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DEB3B2" w14:textId="77777777" w:rsidR="00313E08" w:rsidRDefault="00313E08" w:rsidP="004F7AE6">
      <w:pPr>
        <w:pStyle w:val="NormalWeb"/>
        <w:jc w:val="center"/>
        <w:rPr>
          <w:rFonts w:ascii="Arial" w:hAnsi="Arial" w:cs="Arial"/>
        </w:rPr>
      </w:pPr>
      <w:r>
        <w:rPr>
          <w:rFonts w:ascii="Arial" w:hAnsi="Arial" w:cs="Arial"/>
          <w:b/>
          <w:bCs/>
        </w:rPr>
        <w:t xml:space="preserve">FUNDS IN STATE </w:t>
      </w:r>
      <w:r w:rsidR="00C120B1">
        <w:rPr>
          <w:rFonts w:ascii="Arial" w:hAnsi="Arial" w:cs="Arial"/>
          <w:b/>
          <w:bCs/>
        </w:rPr>
        <w:t xml:space="preserve">GOVERNMENT </w:t>
      </w:r>
      <w:r>
        <w:rPr>
          <w:rFonts w:ascii="Arial" w:hAnsi="Arial" w:cs="Arial"/>
          <w:b/>
          <w:bCs/>
        </w:rPr>
        <w:br/>
        <w:t>(Fund Condition Statements and Transfers/Loans)</w:t>
      </w:r>
    </w:p>
    <w:p w14:paraId="1AA0675E" w14:textId="77777777" w:rsidR="00313E08" w:rsidRDefault="00313E08">
      <w:pPr>
        <w:pStyle w:val="NormalWeb"/>
        <w:rPr>
          <w:rFonts w:ascii="Arial" w:hAnsi="Arial" w:cs="Arial"/>
        </w:rPr>
      </w:pPr>
    </w:p>
    <w:p w14:paraId="16AA415D" w14:textId="77777777" w:rsidR="00313E08" w:rsidRDefault="00313E08">
      <w:pPr>
        <w:pStyle w:val="NormalWeb"/>
        <w:numPr>
          <w:ilvl w:val="0"/>
          <w:numId w:val="1"/>
        </w:numPr>
        <w:rPr>
          <w:rFonts w:ascii="Arial" w:hAnsi="Arial" w:cs="Arial"/>
        </w:rPr>
      </w:pPr>
      <w:r>
        <w:rPr>
          <w:rStyle w:val="Strong"/>
          <w:rFonts w:ascii="Arial" w:hAnsi="Arial" w:cs="Arial"/>
        </w:rPr>
        <w:t>INTRODUCTION</w:t>
      </w:r>
    </w:p>
    <w:p w14:paraId="1C9A59D0" w14:textId="77777777" w:rsidR="00313E08" w:rsidRDefault="00313E08">
      <w:pPr>
        <w:pStyle w:val="NormalWeb"/>
        <w:divId w:val="1520508218"/>
        <w:rPr>
          <w:rFonts w:ascii="Arial" w:hAnsi="Arial" w:cs="Arial"/>
        </w:rPr>
      </w:pPr>
      <w:r>
        <w:rPr>
          <w:rFonts w:ascii="Arial" w:hAnsi="Arial" w:cs="Arial"/>
        </w:rPr>
        <w:t>A major difference between government finance and that of the private sector is that governments typically maintain fiscal accountability by funds while the private sector, whether it be a large corporation or a small company, maintains a single accountability for the entire business.</w:t>
      </w:r>
    </w:p>
    <w:p w14:paraId="68744FE9" w14:textId="77777777" w:rsidR="00313E08" w:rsidRDefault="00313E08" w:rsidP="00C120B1">
      <w:pPr>
        <w:pStyle w:val="NormalWeb"/>
        <w:divId w:val="1004093623"/>
        <w:rPr>
          <w:rFonts w:ascii="Arial" w:hAnsi="Arial" w:cs="Arial"/>
        </w:rPr>
      </w:pPr>
      <w:r>
        <w:rPr>
          <w:rFonts w:ascii="Arial" w:hAnsi="Arial" w:cs="Arial"/>
        </w:rPr>
        <w:t xml:space="preserve">In government, a fund is established authority provided by law. Each fund is a legal </w:t>
      </w:r>
      <w:r w:rsidR="00391DF5" w:rsidRPr="00391DF5">
        <w:rPr>
          <w:rFonts w:ascii="Arial" w:hAnsi="Arial" w:cs="Arial"/>
        </w:rPr>
        <w:t>budgeting and accounting</w:t>
      </w:r>
      <w:r w:rsidR="00391DF5">
        <w:rPr>
          <w:rFonts w:ascii="Arial" w:hAnsi="Arial" w:cs="Arial"/>
        </w:rPr>
        <w:t xml:space="preserve"> </w:t>
      </w:r>
      <w:r>
        <w:rPr>
          <w:rFonts w:ascii="Arial" w:hAnsi="Arial" w:cs="Arial"/>
        </w:rPr>
        <w:t xml:space="preserve">entity. </w:t>
      </w:r>
      <w:r w:rsidR="00C174F6">
        <w:rPr>
          <w:rFonts w:ascii="Arial" w:hAnsi="Arial" w:cs="Arial"/>
        </w:rPr>
        <w:t xml:space="preserve"> </w:t>
      </w:r>
      <w:r>
        <w:rPr>
          <w:rFonts w:ascii="Arial" w:hAnsi="Arial" w:cs="Arial"/>
        </w:rPr>
        <w:t xml:space="preserve">The law provides for deposit of revenues to specific funds and expenditures are made </w:t>
      </w:r>
      <w:r w:rsidR="00C120B1">
        <w:rPr>
          <w:rFonts w:ascii="Arial" w:hAnsi="Arial" w:cs="Arial"/>
        </w:rPr>
        <w:t xml:space="preserve">from </w:t>
      </w:r>
      <w:r>
        <w:rPr>
          <w:rFonts w:ascii="Arial" w:hAnsi="Arial" w:cs="Arial"/>
        </w:rPr>
        <w:t>there only pursuant to appropriations made by law which ar</w:t>
      </w:r>
      <w:r w:rsidR="000D216B">
        <w:rPr>
          <w:rFonts w:ascii="Arial" w:hAnsi="Arial" w:cs="Arial"/>
        </w:rPr>
        <w:t xml:space="preserve">e identified to specific funds.  </w:t>
      </w:r>
      <w:r>
        <w:rPr>
          <w:rFonts w:ascii="Arial" w:hAnsi="Arial" w:cs="Arial"/>
        </w:rPr>
        <w:t>Each fund has its own "set of books" and financial statements.</w:t>
      </w:r>
    </w:p>
    <w:p w14:paraId="512A8532" w14:textId="77777777" w:rsidR="00313E08" w:rsidRDefault="00313E08" w:rsidP="00B903E5">
      <w:pPr>
        <w:pStyle w:val="NormalWeb"/>
        <w:divId w:val="997730183"/>
        <w:rPr>
          <w:rFonts w:ascii="Arial" w:hAnsi="Arial" w:cs="Arial"/>
        </w:rPr>
      </w:pPr>
      <w:r>
        <w:rPr>
          <w:rFonts w:ascii="Arial" w:hAnsi="Arial" w:cs="Arial"/>
        </w:rPr>
        <w:t>The Governor, the Legislature, central control agencies (such as the Department of Finance, State Controller’s Office</w:t>
      </w:r>
      <w:r w:rsidR="00B903E5">
        <w:rPr>
          <w:rFonts w:ascii="Arial" w:hAnsi="Arial" w:cs="Arial"/>
        </w:rPr>
        <w:t xml:space="preserve"> [SCO]</w:t>
      </w:r>
      <w:r>
        <w:rPr>
          <w:rFonts w:ascii="Arial" w:hAnsi="Arial" w:cs="Arial"/>
        </w:rPr>
        <w:t>, and State Treasurer’s Office</w:t>
      </w:r>
      <w:r w:rsidR="00B903E5">
        <w:rPr>
          <w:rFonts w:ascii="Arial" w:hAnsi="Arial" w:cs="Arial"/>
        </w:rPr>
        <w:t xml:space="preserve"> [STO]</w:t>
      </w:r>
      <w:r>
        <w:rPr>
          <w:rFonts w:ascii="Arial" w:hAnsi="Arial" w:cs="Arial"/>
        </w:rPr>
        <w:t>) and operating departments all participate in the management of state funds.</w:t>
      </w:r>
      <w:r w:rsidR="000D216B">
        <w:rPr>
          <w:rFonts w:ascii="Arial" w:hAnsi="Arial" w:cs="Arial"/>
        </w:rPr>
        <w:t xml:space="preserve">  T</w:t>
      </w:r>
      <w:r>
        <w:rPr>
          <w:rFonts w:ascii="Arial" w:hAnsi="Arial" w:cs="Arial"/>
        </w:rPr>
        <w:t>he ultimate goal is to manage the funds in a manner that will provide maximum benefit to the general public and constituent groups who contribute resources to specific funds.</w:t>
      </w:r>
    </w:p>
    <w:p w14:paraId="6744AA0D" w14:textId="77777777" w:rsidR="00313E08" w:rsidRDefault="00313E08">
      <w:pPr>
        <w:pStyle w:val="NormalWeb"/>
        <w:numPr>
          <w:ilvl w:val="0"/>
          <w:numId w:val="2"/>
        </w:numPr>
        <w:rPr>
          <w:rFonts w:ascii="Arial" w:hAnsi="Arial" w:cs="Arial"/>
        </w:rPr>
      </w:pPr>
      <w:r>
        <w:rPr>
          <w:rStyle w:val="Strong"/>
          <w:rFonts w:ascii="Arial" w:hAnsi="Arial" w:cs="Arial"/>
        </w:rPr>
        <w:t>ESTABLISHING FUNDS IN CALIFORNIA</w:t>
      </w:r>
    </w:p>
    <w:p w14:paraId="503C9B39" w14:textId="77777777" w:rsidR="00313E08" w:rsidRDefault="00313E08">
      <w:pPr>
        <w:pStyle w:val="NormalWeb"/>
        <w:numPr>
          <w:ilvl w:val="0"/>
          <w:numId w:val="3"/>
        </w:numPr>
        <w:rPr>
          <w:rFonts w:ascii="Arial" w:hAnsi="Arial" w:cs="Arial"/>
        </w:rPr>
      </w:pPr>
      <w:r>
        <w:rPr>
          <w:rStyle w:val="Emphasis"/>
          <w:rFonts w:ascii="Arial" w:hAnsi="Arial" w:cs="Arial"/>
          <w:b/>
          <w:bCs/>
        </w:rPr>
        <w:t>Creation</w:t>
      </w:r>
    </w:p>
    <w:p w14:paraId="401BC621" w14:textId="77777777" w:rsidR="00313E08" w:rsidRDefault="00313E08" w:rsidP="00E672B7">
      <w:pPr>
        <w:pStyle w:val="NormalWeb"/>
        <w:ind w:left="360"/>
        <w:divId w:val="2060860567"/>
        <w:rPr>
          <w:rFonts w:ascii="Arial" w:hAnsi="Arial" w:cs="Arial"/>
        </w:rPr>
      </w:pPr>
      <w:r>
        <w:rPr>
          <w:rFonts w:ascii="Arial" w:hAnsi="Arial" w:cs="Arial"/>
        </w:rPr>
        <w:t xml:space="preserve">There are </w:t>
      </w:r>
      <w:r w:rsidR="00E672B7">
        <w:rPr>
          <w:rFonts w:ascii="Arial" w:hAnsi="Arial" w:cs="Arial"/>
        </w:rPr>
        <w:t xml:space="preserve">approximately </w:t>
      </w:r>
      <w:r>
        <w:rPr>
          <w:rFonts w:ascii="Arial" w:hAnsi="Arial" w:cs="Arial"/>
        </w:rPr>
        <w:t>1100 funds in California state government which have been created by one of the following three methods.</w:t>
      </w:r>
    </w:p>
    <w:p w14:paraId="048CB376" w14:textId="77777777" w:rsidR="00313E08" w:rsidRDefault="00313E08" w:rsidP="000D216B">
      <w:pPr>
        <w:numPr>
          <w:ilvl w:val="0"/>
          <w:numId w:val="4"/>
        </w:numPr>
        <w:divId w:val="542404545"/>
        <w:rPr>
          <w:rFonts w:ascii="Arial" w:hAnsi="Arial" w:cs="Arial"/>
        </w:rPr>
      </w:pPr>
      <w:r>
        <w:rPr>
          <w:rStyle w:val="Strong"/>
          <w:rFonts w:ascii="Arial" w:hAnsi="Arial" w:cs="Arial"/>
        </w:rPr>
        <w:t>Legislation</w:t>
      </w:r>
      <w:r w:rsidR="000D216B">
        <w:rPr>
          <w:rStyle w:val="Strong"/>
          <w:rFonts w:ascii="Arial" w:hAnsi="Arial" w:cs="Arial"/>
          <w:b w:val="0"/>
        </w:rPr>
        <w:t>—T</w:t>
      </w:r>
      <w:r>
        <w:rPr>
          <w:rFonts w:ascii="Arial" w:hAnsi="Arial" w:cs="Arial"/>
        </w:rPr>
        <w:t xml:space="preserve">his is the most common method of creation. The statute will generally specify a fund’s sources of revenues and specify the purposes </w:t>
      </w:r>
      <w:r w:rsidR="004F7AE6">
        <w:rPr>
          <w:rFonts w:ascii="Arial" w:hAnsi="Arial" w:cs="Arial"/>
        </w:rPr>
        <w:br/>
      </w:r>
      <w:r>
        <w:rPr>
          <w:rFonts w:ascii="Arial" w:hAnsi="Arial" w:cs="Arial"/>
        </w:rPr>
        <w:t>for which expenditures may be made.</w:t>
      </w:r>
    </w:p>
    <w:p w14:paraId="24CD76AF" w14:textId="77777777" w:rsidR="00313E08" w:rsidRDefault="00313E08">
      <w:pPr>
        <w:divId w:val="542404545"/>
        <w:rPr>
          <w:rFonts w:ascii="Arial" w:hAnsi="Arial" w:cs="Arial"/>
        </w:rPr>
      </w:pPr>
    </w:p>
    <w:p w14:paraId="794ECF9E" w14:textId="77777777" w:rsidR="00313E08" w:rsidRDefault="00313E08" w:rsidP="00B903E5">
      <w:pPr>
        <w:numPr>
          <w:ilvl w:val="0"/>
          <w:numId w:val="4"/>
        </w:numPr>
        <w:divId w:val="542404545"/>
        <w:rPr>
          <w:rFonts w:ascii="Arial" w:hAnsi="Arial" w:cs="Arial"/>
        </w:rPr>
      </w:pPr>
      <w:r>
        <w:rPr>
          <w:rStyle w:val="Strong"/>
          <w:rFonts w:ascii="Arial" w:hAnsi="Arial" w:cs="Arial"/>
        </w:rPr>
        <w:t>Administrative Action</w:t>
      </w:r>
      <w:r w:rsidR="000D216B">
        <w:rPr>
          <w:rFonts w:ascii="Arial" w:hAnsi="Arial" w:cs="Arial"/>
        </w:rPr>
        <w:t>—G</w:t>
      </w:r>
      <w:r>
        <w:rPr>
          <w:rFonts w:ascii="Arial" w:hAnsi="Arial" w:cs="Arial"/>
        </w:rPr>
        <w:t xml:space="preserve">overnment Code Section 13306 authorizes the Department of Finance (Finance) to establish a fund with the concurrence </w:t>
      </w:r>
      <w:r w:rsidR="004F7AE6">
        <w:rPr>
          <w:rFonts w:ascii="Arial" w:hAnsi="Arial" w:cs="Arial"/>
        </w:rPr>
        <w:br/>
      </w:r>
      <w:r>
        <w:rPr>
          <w:rFonts w:ascii="Arial" w:hAnsi="Arial" w:cs="Arial"/>
        </w:rPr>
        <w:t>of the SCO.</w:t>
      </w:r>
    </w:p>
    <w:p w14:paraId="5F7FDB81" w14:textId="77777777" w:rsidR="00313E08" w:rsidRDefault="00313E08">
      <w:pPr>
        <w:divId w:val="542404545"/>
        <w:rPr>
          <w:rFonts w:ascii="Arial" w:hAnsi="Arial" w:cs="Arial"/>
        </w:rPr>
      </w:pPr>
    </w:p>
    <w:p w14:paraId="4714CE7C" w14:textId="77777777" w:rsidR="00313E08" w:rsidRDefault="00313E08" w:rsidP="000D216B">
      <w:pPr>
        <w:numPr>
          <w:ilvl w:val="0"/>
          <w:numId w:val="4"/>
        </w:numPr>
        <w:divId w:val="542404545"/>
      </w:pPr>
      <w:r>
        <w:rPr>
          <w:rStyle w:val="Strong"/>
          <w:rFonts w:ascii="Arial" w:hAnsi="Arial" w:cs="Arial"/>
        </w:rPr>
        <w:t>Initiative</w:t>
      </w:r>
      <w:r w:rsidR="000D216B">
        <w:rPr>
          <w:rFonts w:ascii="Arial" w:hAnsi="Arial" w:cs="Arial"/>
        </w:rPr>
        <w:t>—T</w:t>
      </w:r>
      <w:r>
        <w:rPr>
          <w:rFonts w:ascii="Arial" w:hAnsi="Arial" w:cs="Arial"/>
        </w:rPr>
        <w:t xml:space="preserve">his method requires a majority vote of a ballot measure (Proposition), proposed by the electorate or the Legislature, to become law.  Proposals from the Legislature may be a bond, Constitutional, or </w:t>
      </w:r>
      <w:r w:rsidR="004F7AE6">
        <w:rPr>
          <w:rFonts w:ascii="Arial" w:hAnsi="Arial" w:cs="Arial"/>
        </w:rPr>
        <w:br/>
      </w:r>
      <w:r>
        <w:rPr>
          <w:rFonts w:ascii="Arial" w:hAnsi="Arial" w:cs="Arial"/>
        </w:rPr>
        <w:t>legislative initiative</w:t>
      </w:r>
      <w:r>
        <w:t xml:space="preserve">. </w:t>
      </w:r>
    </w:p>
    <w:p w14:paraId="04425719" w14:textId="77777777" w:rsidR="00313E08" w:rsidRPr="000B6062" w:rsidRDefault="00313E08">
      <w:pPr>
        <w:pStyle w:val="NormalWeb"/>
        <w:numPr>
          <w:ilvl w:val="0"/>
          <w:numId w:val="5"/>
        </w:numPr>
        <w:rPr>
          <w:rStyle w:val="Hyperlink"/>
          <w:rFonts w:ascii="Arial" w:hAnsi="Arial" w:cs="Arial"/>
          <w:color w:val="000080"/>
          <w:u w:val="none"/>
        </w:rPr>
      </w:pPr>
      <w:r>
        <w:rPr>
          <w:rStyle w:val="Strong"/>
          <w:rFonts w:ascii="Arial" w:hAnsi="Arial" w:cs="Arial"/>
          <w:i/>
          <w:iCs/>
        </w:rPr>
        <w:t>Funds Manual</w:t>
      </w:r>
      <w:r w:rsidR="000D216B">
        <w:rPr>
          <w:rStyle w:val="Strong"/>
          <w:rFonts w:ascii="Arial" w:hAnsi="Arial" w:cs="Arial"/>
          <w:b w:val="0"/>
          <w:iCs/>
        </w:rPr>
        <w:t>—F</w:t>
      </w:r>
      <w:r>
        <w:rPr>
          <w:rFonts w:ascii="Arial" w:hAnsi="Arial" w:cs="Arial"/>
        </w:rPr>
        <w:t xml:space="preserve">inance maintains a funds manual which provides information </w:t>
      </w:r>
      <w:r w:rsidR="004F7AE6">
        <w:rPr>
          <w:rFonts w:ascii="Arial" w:hAnsi="Arial" w:cs="Arial"/>
        </w:rPr>
        <w:br/>
      </w:r>
      <w:r>
        <w:rPr>
          <w:rFonts w:ascii="Arial" w:hAnsi="Arial" w:cs="Arial"/>
        </w:rPr>
        <w:t>on the legal authority establishing a fund, its revenues, its au</w:t>
      </w:r>
      <w:r w:rsidR="000B6062">
        <w:rPr>
          <w:rFonts w:ascii="Arial" w:hAnsi="Arial" w:cs="Arial"/>
        </w:rPr>
        <w:t xml:space="preserve">thority for </w:t>
      </w:r>
      <w:r w:rsidR="004F7AE6">
        <w:rPr>
          <w:rFonts w:ascii="Arial" w:hAnsi="Arial" w:cs="Arial"/>
        </w:rPr>
        <w:br/>
      </w:r>
      <w:r w:rsidR="000B6062">
        <w:rPr>
          <w:rFonts w:ascii="Arial" w:hAnsi="Arial" w:cs="Arial"/>
        </w:rPr>
        <w:t xml:space="preserve">disbursements, etc.  </w:t>
      </w:r>
      <w:r>
        <w:rPr>
          <w:rFonts w:ascii="Arial" w:hAnsi="Arial" w:cs="Arial"/>
        </w:rPr>
        <w:t xml:space="preserve">This information is available on the Finance Website </w:t>
      </w:r>
      <w:r w:rsidR="004F7AE6">
        <w:rPr>
          <w:rFonts w:ascii="Arial" w:hAnsi="Arial" w:cs="Arial"/>
        </w:rPr>
        <w:br/>
      </w:r>
      <w:r>
        <w:rPr>
          <w:rFonts w:ascii="Arial" w:hAnsi="Arial" w:cs="Arial"/>
        </w:rPr>
        <w:t xml:space="preserve">at </w:t>
      </w:r>
      <w:hyperlink r:id="rId8" w:history="1">
        <w:r w:rsidR="004F7AE6">
          <w:rPr>
            <w:rStyle w:val="Hyperlink"/>
            <w:rFonts w:ascii="Arial" w:hAnsi="Arial" w:cs="Arial"/>
          </w:rPr>
          <w:t>http://df2x2.dof.finance/budget/manual_state_funds/index.html</w:t>
        </w:r>
      </w:hyperlink>
      <w:r w:rsidR="004F7AE6">
        <w:rPr>
          <w:rStyle w:val="Hyperlink"/>
          <w:rFonts w:ascii="Arial" w:hAnsi="Arial" w:cs="Arial"/>
        </w:rPr>
        <w:t>.</w:t>
      </w:r>
      <w:r w:rsidR="004F7AE6">
        <w:rPr>
          <w:rStyle w:val="Hyperlink"/>
          <w:rFonts w:ascii="Arial" w:hAnsi="Arial" w:cs="Arial"/>
        </w:rPr>
        <w:br/>
      </w:r>
      <w:r w:rsidR="004F7AE6">
        <w:rPr>
          <w:rStyle w:val="Hyperlink"/>
          <w:rFonts w:ascii="Arial" w:hAnsi="Arial" w:cs="Arial"/>
        </w:rPr>
        <w:lastRenderedPageBreak/>
        <w:br/>
      </w:r>
    </w:p>
    <w:p w14:paraId="00140AB7" w14:textId="77777777" w:rsidR="00313E08" w:rsidRDefault="00313E08">
      <w:pPr>
        <w:pStyle w:val="NormalWeb"/>
        <w:numPr>
          <w:ilvl w:val="0"/>
          <w:numId w:val="6"/>
        </w:numPr>
        <w:rPr>
          <w:rStyle w:val="Strong"/>
          <w:b w:val="0"/>
          <w:bCs w:val="0"/>
        </w:rPr>
      </w:pPr>
      <w:r>
        <w:rPr>
          <w:rStyle w:val="Strong"/>
          <w:rFonts w:ascii="Arial" w:hAnsi="Arial" w:cs="Arial"/>
        </w:rPr>
        <w:t>CLASSIFICATION OF FUNDS IN CALIFORNIA</w:t>
      </w:r>
    </w:p>
    <w:p w14:paraId="1BEBBD8A" w14:textId="77777777" w:rsidR="00313E08" w:rsidRPr="000B6062" w:rsidRDefault="00313E08" w:rsidP="000B6062">
      <w:pPr>
        <w:pStyle w:val="NormalWeb"/>
        <w:numPr>
          <w:ilvl w:val="0"/>
          <w:numId w:val="7"/>
        </w:numPr>
        <w:rPr>
          <w:rStyle w:val="Emphasis"/>
          <w:rFonts w:ascii="Arial" w:hAnsi="Arial"/>
          <w:b/>
          <w:bCs/>
        </w:rPr>
      </w:pPr>
      <w:r w:rsidRPr="000B6062">
        <w:rPr>
          <w:rStyle w:val="Emphasis"/>
          <w:rFonts w:ascii="Arial" w:hAnsi="Arial"/>
          <w:b/>
          <w:bCs/>
        </w:rPr>
        <w:t>Legal Bas</w:t>
      </w:r>
      <w:r w:rsidR="000B6062" w:rsidRPr="000B6062">
        <w:rPr>
          <w:rStyle w:val="Emphasis"/>
          <w:rFonts w:ascii="Arial" w:hAnsi="Arial"/>
          <w:b/>
          <w:bCs/>
        </w:rPr>
        <w:t>is—B</w:t>
      </w:r>
      <w:r w:rsidRPr="000B6062">
        <w:rPr>
          <w:rStyle w:val="Emphasis"/>
          <w:rFonts w:ascii="Arial" w:hAnsi="Arial"/>
          <w:b/>
          <w:bCs/>
        </w:rPr>
        <w:t>udgetary Display</w:t>
      </w:r>
    </w:p>
    <w:p w14:paraId="3DD30D4F" w14:textId="77777777" w:rsidR="00313E08" w:rsidRDefault="00313E08">
      <w:pPr>
        <w:pStyle w:val="NormalWeb"/>
        <w:tabs>
          <w:tab w:val="left" w:pos="720"/>
        </w:tabs>
        <w:ind w:left="360"/>
        <w:divId w:val="1614171708"/>
        <w:rPr>
          <w:rFonts w:cs="Arial"/>
        </w:rPr>
      </w:pPr>
      <w:r>
        <w:rPr>
          <w:rFonts w:ascii="Arial" w:hAnsi="Arial" w:cs="Arial"/>
        </w:rPr>
        <w:t>For budgetary purposes, funds are classified according to the following five classes of funds.</w:t>
      </w:r>
    </w:p>
    <w:p w14:paraId="64B25D53" w14:textId="77777777" w:rsidR="00313E08" w:rsidRDefault="00313E08" w:rsidP="000B6062">
      <w:pPr>
        <w:pStyle w:val="NormalWeb"/>
        <w:ind w:left="360"/>
        <w:divId w:val="1614171708"/>
        <w:rPr>
          <w:rFonts w:ascii="Arial" w:hAnsi="Arial" w:cs="Arial"/>
        </w:rPr>
      </w:pPr>
      <w:r>
        <w:rPr>
          <w:rFonts w:ascii="Arial" w:hAnsi="Arial" w:cs="Arial"/>
        </w:rPr>
        <w:t>G = General Fund</w:t>
      </w:r>
      <w:r w:rsidR="000B6062">
        <w:rPr>
          <w:rFonts w:ascii="Arial" w:hAnsi="Arial" w:cs="Arial"/>
        </w:rPr>
        <w:t>—P</w:t>
      </w:r>
      <w:r>
        <w:rPr>
          <w:rFonts w:ascii="Arial" w:hAnsi="Arial" w:cs="Arial"/>
        </w:rPr>
        <w:t>er Government Code Section 16300, the General Fund is used to budget for revenues not specifically designated to be accounted for by any other fund.  The primary sources of revenue</w:t>
      </w:r>
      <w:r w:rsidR="00E672B7">
        <w:rPr>
          <w:rFonts w:ascii="Arial" w:hAnsi="Arial" w:cs="Arial"/>
        </w:rPr>
        <w:t>s</w:t>
      </w:r>
      <w:r>
        <w:rPr>
          <w:rFonts w:ascii="Arial" w:hAnsi="Arial" w:cs="Arial"/>
        </w:rPr>
        <w:t xml:space="preserve"> are personal income tax, sales</w:t>
      </w:r>
      <w:r w:rsidR="00E672B7">
        <w:rPr>
          <w:rFonts w:ascii="Arial" w:hAnsi="Arial" w:cs="Arial"/>
        </w:rPr>
        <w:t xml:space="preserve"> and use</w:t>
      </w:r>
      <w:r>
        <w:rPr>
          <w:rFonts w:ascii="Arial" w:hAnsi="Arial" w:cs="Arial"/>
        </w:rPr>
        <w:t xml:space="preserve"> tax, and corporation tax.</w:t>
      </w:r>
    </w:p>
    <w:p w14:paraId="29B319E3" w14:textId="77777777" w:rsidR="00313E08" w:rsidRDefault="00313E08" w:rsidP="000B6062">
      <w:pPr>
        <w:pStyle w:val="NormalWeb"/>
        <w:ind w:left="360"/>
        <w:divId w:val="1614171708"/>
        <w:rPr>
          <w:rFonts w:ascii="Arial" w:hAnsi="Arial" w:cs="Arial"/>
        </w:rPr>
      </w:pPr>
      <w:r>
        <w:rPr>
          <w:rFonts w:ascii="Arial" w:hAnsi="Arial" w:cs="Arial"/>
        </w:rPr>
        <w:t>S = Special Funds</w:t>
      </w:r>
      <w:r w:rsidR="000B6062">
        <w:rPr>
          <w:rFonts w:ascii="Arial" w:hAnsi="Arial" w:cs="Arial"/>
        </w:rPr>
        <w:t>—U</w:t>
      </w:r>
      <w:r>
        <w:rPr>
          <w:rFonts w:ascii="Arial" w:hAnsi="Arial" w:cs="Arial"/>
        </w:rPr>
        <w:t xml:space="preserve">sed to budget for taxes, licenses, and fees that are restricted by law for particular activities of government. </w:t>
      </w:r>
    </w:p>
    <w:p w14:paraId="56F4E00C" w14:textId="77777777" w:rsidR="00313E08" w:rsidRDefault="00313E08" w:rsidP="000B6062">
      <w:pPr>
        <w:pStyle w:val="NormalWeb"/>
        <w:ind w:left="360"/>
        <w:divId w:val="1614171708"/>
        <w:rPr>
          <w:rFonts w:ascii="Arial" w:hAnsi="Arial" w:cs="Arial"/>
        </w:rPr>
      </w:pPr>
      <w:r>
        <w:rPr>
          <w:rFonts w:ascii="Arial" w:hAnsi="Arial" w:cs="Arial"/>
        </w:rPr>
        <w:t>N = Nongovernmental Cost Funds</w:t>
      </w:r>
      <w:r w:rsidR="000B6062">
        <w:rPr>
          <w:rFonts w:ascii="Arial" w:hAnsi="Arial" w:cs="Arial"/>
        </w:rPr>
        <w:t>—U</w:t>
      </w:r>
      <w:r>
        <w:rPr>
          <w:rFonts w:ascii="Arial" w:hAnsi="Arial" w:cs="Arial"/>
        </w:rPr>
        <w:t>sed to budget for revenues from other than general or special taxes, licensees, and fees or other state revenues (excluding non-self-liquidating general obligation bond proceeds and federal receipts)</w:t>
      </w:r>
    </w:p>
    <w:p w14:paraId="0B440A40" w14:textId="77777777" w:rsidR="00313E08" w:rsidRDefault="00313E08" w:rsidP="000B6062">
      <w:pPr>
        <w:pStyle w:val="NormalWeb"/>
        <w:ind w:left="360"/>
        <w:divId w:val="1614171708"/>
        <w:rPr>
          <w:rFonts w:ascii="Arial" w:hAnsi="Arial" w:cs="Arial"/>
        </w:rPr>
      </w:pPr>
      <w:r>
        <w:rPr>
          <w:rFonts w:ascii="Arial" w:hAnsi="Arial" w:cs="Arial"/>
        </w:rPr>
        <w:t>B = Bond</w:t>
      </w:r>
      <w:r w:rsidR="000B6062">
        <w:rPr>
          <w:rFonts w:ascii="Arial" w:hAnsi="Arial" w:cs="Arial"/>
        </w:rPr>
        <w:t>—U</w:t>
      </w:r>
      <w:r>
        <w:rPr>
          <w:rFonts w:ascii="Arial" w:hAnsi="Arial" w:cs="Arial"/>
        </w:rPr>
        <w:t>sed to budget for proceeds of non-</w:t>
      </w:r>
      <w:r w:rsidR="004F7AE6">
        <w:rPr>
          <w:rFonts w:ascii="Arial" w:hAnsi="Arial" w:cs="Arial"/>
        </w:rPr>
        <w:t xml:space="preserve">self-liquidating general </w:t>
      </w:r>
      <w:r>
        <w:rPr>
          <w:rFonts w:ascii="Arial" w:hAnsi="Arial" w:cs="Arial"/>
        </w:rPr>
        <w:t xml:space="preserve">obligation bonds. </w:t>
      </w:r>
    </w:p>
    <w:p w14:paraId="4C49DD37" w14:textId="77777777" w:rsidR="00313E08" w:rsidRDefault="00313E08" w:rsidP="000B6062">
      <w:pPr>
        <w:pStyle w:val="NormalWeb"/>
        <w:ind w:left="360"/>
        <w:divId w:val="1614171708"/>
        <w:rPr>
          <w:rFonts w:ascii="Arial" w:hAnsi="Arial" w:cs="Arial"/>
        </w:rPr>
      </w:pPr>
      <w:r>
        <w:rPr>
          <w:rFonts w:ascii="Arial" w:hAnsi="Arial" w:cs="Arial"/>
        </w:rPr>
        <w:t>F = Federal Funds</w:t>
      </w:r>
      <w:r w:rsidR="000B6062">
        <w:rPr>
          <w:rFonts w:ascii="Arial" w:hAnsi="Arial" w:cs="Arial"/>
        </w:rPr>
        <w:t>—Us</w:t>
      </w:r>
      <w:r>
        <w:rPr>
          <w:rFonts w:ascii="Arial" w:hAnsi="Arial" w:cs="Arial"/>
        </w:rPr>
        <w:t xml:space="preserve">ed to budget for all grant monies received in trust </w:t>
      </w:r>
      <w:r w:rsidR="004F7AE6">
        <w:rPr>
          <w:rFonts w:ascii="Arial" w:hAnsi="Arial" w:cs="Arial"/>
        </w:rPr>
        <w:br/>
      </w:r>
      <w:r>
        <w:rPr>
          <w:rFonts w:ascii="Arial" w:hAnsi="Arial" w:cs="Arial"/>
        </w:rPr>
        <w:t>from an agency of the federal government.</w:t>
      </w:r>
    </w:p>
    <w:p w14:paraId="48B86803" w14:textId="77777777" w:rsidR="00313E08" w:rsidRDefault="00313E08">
      <w:pPr>
        <w:pStyle w:val="NormalWeb"/>
        <w:ind w:left="360"/>
        <w:divId w:val="1614171708"/>
        <w:rPr>
          <w:rFonts w:ascii="Arial" w:hAnsi="Arial" w:cs="Arial"/>
        </w:rPr>
      </w:pPr>
      <w:r>
        <w:rPr>
          <w:rFonts w:ascii="Arial" w:hAnsi="Arial" w:cs="Arial"/>
        </w:rPr>
        <w:t>The following information is provided in the annual Governor’s Budget Summary appendix pages regarding the classification of funds:</w:t>
      </w:r>
    </w:p>
    <w:p w14:paraId="657B1D8B" w14:textId="77777777" w:rsidR="00313E08" w:rsidRDefault="007F5D94" w:rsidP="00007C3A">
      <w:pPr>
        <w:pStyle w:val="NormalWeb"/>
        <w:numPr>
          <w:ilvl w:val="0"/>
          <w:numId w:val="8"/>
        </w:numPr>
        <w:divId w:val="1614171708"/>
        <w:rPr>
          <w:rFonts w:ascii="Arial" w:hAnsi="Arial" w:cs="Arial"/>
        </w:rPr>
      </w:pPr>
      <w:hyperlink r:id="rId9" w:history="1">
        <w:r w:rsidR="007C69F5">
          <w:rPr>
            <w:rStyle w:val="Hyperlink"/>
            <w:rFonts w:ascii="Arial" w:hAnsi="Arial" w:cs="Arial"/>
          </w:rPr>
          <w:t>Glossary of Budget and Accounting Terms</w:t>
        </w:r>
      </w:hyperlink>
      <w:r w:rsidR="000B6062">
        <w:rPr>
          <w:rFonts w:ascii="Arial" w:hAnsi="Arial" w:cs="Arial"/>
        </w:rPr>
        <w:t>—in</w:t>
      </w:r>
      <w:r w:rsidR="00313E08">
        <w:rPr>
          <w:rFonts w:ascii="Arial" w:hAnsi="Arial" w:cs="Arial"/>
        </w:rPr>
        <w:t xml:space="preserve">cludes definitions </w:t>
      </w:r>
      <w:r w:rsidR="00E672B7">
        <w:rPr>
          <w:rFonts w:ascii="Arial" w:hAnsi="Arial" w:cs="Arial"/>
        </w:rPr>
        <w:t>such as</w:t>
      </w:r>
      <w:r w:rsidR="00313E08">
        <w:rPr>
          <w:rFonts w:ascii="Arial" w:hAnsi="Arial" w:cs="Arial"/>
        </w:rPr>
        <w:t xml:space="preserve"> Federal Funds, Fund, Fund Condition Statement, General Fund, Special Funds, Reserve, Revenues, and Transfers. </w:t>
      </w:r>
    </w:p>
    <w:p w14:paraId="3F295143" w14:textId="77777777" w:rsidR="00313E08" w:rsidRDefault="00313E08" w:rsidP="004F7AE6">
      <w:pPr>
        <w:pStyle w:val="NormalWeb"/>
        <w:numPr>
          <w:ilvl w:val="0"/>
          <w:numId w:val="9"/>
        </w:numPr>
        <w:divId w:val="1614171708"/>
        <w:rPr>
          <w:rFonts w:ascii="Arial" w:hAnsi="Arial" w:cs="Arial"/>
        </w:rPr>
      </w:pPr>
      <w:r>
        <w:rPr>
          <w:rFonts w:ascii="Arial" w:hAnsi="Arial" w:cs="Arial"/>
        </w:rPr>
        <w:t>Summary Schedules 1, 8, 9, and 10</w:t>
      </w:r>
      <w:r w:rsidR="000B6062">
        <w:rPr>
          <w:rFonts w:ascii="Arial" w:hAnsi="Arial" w:cs="Arial"/>
        </w:rPr>
        <w:t>—p</w:t>
      </w:r>
      <w:r>
        <w:rPr>
          <w:rFonts w:ascii="Arial" w:hAnsi="Arial" w:cs="Arial"/>
        </w:rPr>
        <w:t>rovide information on expenditures, revenues, and fund condition statements.</w:t>
      </w:r>
      <w:r w:rsidR="000B6062">
        <w:rPr>
          <w:rFonts w:ascii="Arial" w:hAnsi="Arial" w:cs="Arial"/>
        </w:rPr>
        <w:t xml:space="preserve"> </w:t>
      </w:r>
      <w:r>
        <w:rPr>
          <w:rFonts w:ascii="Arial" w:hAnsi="Arial" w:cs="Arial"/>
        </w:rPr>
        <w:t xml:space="preserve"> Fo</w:t>
      </w:r>
      <w:r w:rsidR="004F7AE6">
        <w:rPr>
          <w:rFonts w:ascii="Arial" w:hAnsi="Arial" w:cs="Arial"/>
        </w:rPr>
        <w:t>r additional information go to</w:t>
      </w:r>
      <w:r>
        <w:rPr>
          <w:rFonts w:ascii="Arial" w:hAnsi="Arial" w:cs="Arial"/>
        </w:rPr>
        <w:t xml:space="preserve"> </w:t>
      </w:r>
      <w:hyperlink r:id="rId10" w:history="1">
        <w:r w:rsidR="004F7AE6">
          <w:rPr>
            <w:rStyle w:val="Hyperlink"/>
            <w:rFonts w:ascii="Arial" w:hAnsi="Arial" w:cs="Arial"/>
          </w:rPr>
          <w:t>http://df2x2.dof.finance/budget/CA_Budget_Information/index.html</w:t>
        </w:r>
      </w:hyperlink>
    </w:p>
    <w:p w14:paraId="2F1F432B" w14:textId="77777777" w:rsidR="00313E08" w:rsidRDefault="00313E08" w:rsidP="000B6062">
      <w:pPr>
        <w:pStyle w:val="NormalWeb"/>
        <w:divId w:val="1614171708"/>
        <w:rPr>
          <w:rStyle w:val="Emphasis"/>
          <w:b/>
          <w:bCs/>
        </w:rPr>
      </w:pPr>
      <w:r w:rsidRPr="000B6062">
        <w:rPr>
          <w:rStyle w:val="Emphasis"/>
          <w:rFonts w:ascii="Arial" w:hAnsi="Arial"/>
          <w:b/>
          <w:bCs/>
          <w:i w:val="0"/>
        </w:rPr>
        <w:t>B.</w:t>
      </w:r>
      <w:r>
        <w:rPr>
          <w:rStyle w:val="Emphasis"/>
          <w:rFonts w:ascii="Arial" w:hAnsi="Arial"/>
          <w:b/>
          <w:bCs/>
        </w:rPr>
        <w:t xml:space="preserve">  Legal Basis</w:t>
      </w:r>
      <w:r w:rsidR="000B6062">
        <w:rPr>
          <w:rStyle w:val="Emphasis"/>
          <w:rFonts w:ascii="Arial" w:hAnsi="Arial"/>
          <w:b/>
          <w:bCs/>
        </w:rPr>
        <w:t>—A</w:t>
      </w:r>
      <w:r>
        <w:rPr>
          <w:rStyle w:val="Emphasis"/>
          <w:rFonts w:ascii="Arial" w:hAnsi="Arial"/>
          <w:b/>
          <w:bCs/>
        </w:rPr>
        <w:t>ccounting Display</w:t>
      </w:r>
    </w:p>
    <w:p w14:paraId="5D609B91" w14:textId="77777777" w:rsidR="00313E08" w:rsidRDefault="00313E08" w:rsidP="004F7AE6">
      <w:pPr>
        <w:pStyle w:val="NormalWeb"/>
        <w:tabs>
          <w:tab w:val="left" w:pos="0"/>
          <w:tab w:val="left" w:pos="360"/>
        </w:tabs>
        <w:ind w:left="360"/>
        <w:divId w:val="1614171708"/>
        <w:rPr>
          <w:rFonts w:cs="Arial"/>
        </w:rPr>
      </w:pPr>
      <w:r>
        <w:rPr>
          <w:rFonts w:ascii="Arial" w:hAnsi="Arial" w:cs="Arial"/>
        </w:rPr>
        <w:t xml:space="preserve">This basis of classifying state funds for accounting purposes first divides </w:t>
      </w:r>
      <w:r w:rsidR="004F7AE6">
        <w:rPr>
          <w:rFonts w:ascii="Arial" w:hAnsi="Arial" w:cs="Arial"/>
        </w:rPr>
        <w:br/>
        <w:t xml:space="preserve">the </w:t>
      </w:r>
      <w:r>
        <w:rPr>
          <w:rFonts w:ascii="Arial" w:hAnsi="Arial" w:cs="Arial"/>
        </w:rPr>
        <w:t>funds into two broad groups</w:t>
      </w:r>
      <w:r w:rsidR="000B6062">
        <w:rPr>
          <w:rFonts w:ascii="Arial" w:hAnsi="Arial" w:cs="Arial"/>
        </w:rPr>
        <w:t>—</w:t>
      </w:r>
      <w:r>
        <w:rPr>
          <w:rStyle w:val="Strong"/>
          <w:rFonts w:ascii="Arial" w:hAnsi="Arial" w:cs="Arial"/>
        </w:rPr>
        <w:t xml:space="preserve">governmental cost funds </w:t>
      </w:r>
      <w:r>
        <w:rPr>
          <w:rFonts w:ascii="Arial" w:hAnsi="Arial" w:cs="Arial"/>
        </w:rPr>
        <w:t>and</w:t>
      </w:r>
      <w:r w:rsidR="004F7AE6">
        <w:rPr>
          <w:rStyle w:val="Strong"/>
          <w:rFonts w:ascii="Arial" w:hAnsi="Arial" w:cs="Arial"/>
        </w:rPr>
        <w:t xml:space="preserve"> </w:t>
      </w:r>
      <w:r>
        <w:rPr>
          <w:rStyle w:val="Strong"/>
          <w:rFonts w:ascii="Arial" w:hAnsi="Arial" w:cs="Arial"/>
        </w:rPr>
        <w:t>nongovernmental cost funds</w:t>
      </w:r>
      <w:r>
        <w:rPr>
          <w:rFonts w:ascii="Arial" w:hAnsi="Arial" w:cs="Arial"/>
        </w:rPr>
        <w:t>.  Governmental cost funds are basically those funds</w:t>
      </w:r>
      <w:r w:rsidR="004F7AE6">
        <w:rPr>
          <w:rFonts w:ascii="Arial" w:hAnsi="Arial" w:cs="Arial"/>
        </w:rPr>
        <w:t>,</w:t>
      </w:r>
      <w:r>
        <w:rPr>
          <w:rFonts w:ascii="Arial" w:hAnsi="Arial" w:cs="Arial"/>
        </w:rPr>
        <w:t xml:space="preserve"> which receive revenues in the fo</w:t>
      </w:r>
      <w:r w:rsidR="000B6062">
        <w:rPr>
          <w:rFonts w:ascii="Arial" w:hAnsi="Arial" w:cs="Arial"/>
        </w:rPr>
        <w:t xml:space="preserve">rm of taxes, licenses and fees.  </w:t>
      </w:r>
      <w:r>
        <w:rPr>
          <w:rFonts w:ascii="Arial" w:hAnsi="Arial" w:cs="Arial"/>
        </w:rPr>
        <w:t>These revenues are generated for the purpose of providing services, i.e., paying for the "cost of government</w:t>
      </w:r>
      <w:r w:rsidR="000B6062">
        <w:rPr>
          <w:rFonts w:ascii="Arial" w:hAnsi="Arial" w:cs="Arial"/>
        </w:rPr>
        <w:t>.</w:t>
      </w:r>
      <w:r>
        <w:rPr>
          <w:rFonts w:ascii="Arial" w:hAnsi="Arial" w:cs="Arial"/>
        </w:rPr>
        <w:t>"</w:t>
      </w:r>
      <w:r w:rsidR="000B6062">
        <w:rPr>
          <w:rFonts w:ascii="Arial" w:hAnsi="Arial" w:cs="Arial"/>
        </w:rPr>
        <w:t xml:space="preserve"> </w:t>
      </w:r>
      <w:r>
        <w:rPr>
          <w:rFonts w:ascii="Arial" w:hAnsi="Arial" w:cs="Arial"/>
        </w:rPr>
        <w:t xml:space="preserve"> Nongovernmental cost funds derive their resources from sources other than taxes, licenses, and fees.</w:t>
      </w:r>
      <w:r w:rsidR="000B6062">
        <w:rPr>
          <w:rFonts w:ascii="Arial" w:hAnsi="Arial" w:cs="Arial"/>
        </w:rPr>
        <w:t xml:space="preserve"> </w:t>
      </w:r>
      <w:r>
        <w:rPr>
          <w:rFonts w:ascii="Arial" w:hAnsi="Arial" w:cs="Arial"/>
        </w:rPr>
        <w:t xml:space="preserve"> They are described in more detail below.</w:t>
      </w:r>
    </w:p>
    <w:p w14:paraId="5E3CE66F" w14:textId="77777777" w:rsidR="00313E08" w:rsidRPr="004F7AE6" w:rsidRDefault="00313E08" w:rsidP="004F7AE6">
      <w:pPr>
        <w:pStyle w:val="NormalWeb"/>
        <w:numPr>
          <w:ilvl w:val="0"/>
          <w:numId w:val="10"/>
        </w:numPr>
        <w:rPr>
          <w:rFonts w:ascii="Arial" w:hAnsi="Arial" w:cs="Arial"/>
        </w:rPr>
      </w:pPr>
      <w:r w:rsidRPr="004F7AE6">
        <w:rPr>
          <w:rStyle w:val="Strong"/>
          <w:rFonts w:ascii="Arial" w:hAnsi="Arial" w:cs="Arial"/>
          <w:i/>
          <w:iCs/>
        </w:rPr>
        <w:lastRenderedPageBreak/>
        <w:t>Governmental Cost Funds</w:t>
      </w:r>
    </w:p>
    <w:p w14:paraId="61612B94" w14:textId="77777777" w:rsidR="00313E08" w:rsidRDefault="00313E08" w:rsidP="004F7AE6">
      <w:pPr>
        <w:pStyle w:val="NormalWeb"/>
        <w:numPr>
          <w:ilvl w:val="0"/>
          <w:numId w:val="11"/>
        </w:numPr>
        <w:tabs>
          <w:tab w:val="left" w:pos="0"/>
        </w:tabs>
        <w:divId w:val="1542665616"/>
        <w:rPr>
          <w:rFonts w:ascii="Arial" w:hAnsi="Arial" w:cs="Arial"/>
        </w:rPr>
      </w:pPr>
      <w:r>
        <w:rPr>
          <w:rFonts w:ascii="Arial" w:hAnsi="Arial" w:cs="Arial"/>
        </w:rPr>
        <w:t>General Fund</w:t>
      </w:r>
      <w:r w:rsidR="000B6062">
        <w:rPr>
          <w:rFonts w:ascii="Arial" w:hAnsi="Arial" w:cs="Arial"/>
        </w:rPr>
        <w:t>—Pr</w:t>
      </w:r>
      <w:r>
        <w:rPr>
          <w:rFonts w:ascii="Arial" w:hAnsi="Arial" w:cs="Arial"/>
        </w:rPr>
        <w:t>ovides for the predominant part of fun</w:t>
      </w:r>
      <w:r w:rsidR="000B6062">
        <w:rPr>
          <w:rFonts w:ascii="Arial" w:hAnsi="Arial" w:cs="Arial"/>
        </w:rPr>
        <w:t xml:space="preserve">ding state government programs.  </w:t>
      </w:r>
      <w:r>
        <w:rPr>
          <w:rFonts w:ascii="Arial" w:hAnsi="Arial" w:cs="Arial"/>
        </w:rPr>
        <w:t xml:space="preserve">Government Code 16300 provides that the </w:t>
      </w:r>
      <w:r w:rsidR="004F7AE6">
        <w:rPr>
          <w:rFonts w:ascii="Arial" w:hAnsi="Arial" w:cs="Arial"/>
        </w:rPr>
        <w:br/>
      </w:r>
      <w:r>
        <w:rPr>
          <w:rFonts w:ascii="Arial" w:hAnsi="Arial" w:cs="Arial"/>
        </w:rPr>
        <w:t>General Fund consists of moneys not required by law to be deposited into</w:t>
      </w:r>
      <w:r w:rsidR="004F7AE6">
        <w:rPr>
          <w:rFonts w:ascii="Arial" w:hAnsi="Arial" w:cs="Arial"/>
        </w:rPr>
        <w:t xml:space="preserve"> </w:t>
      </w:r>
      <w:r>
        <w:rPr>
          <w:rFonts w:ascii="Arial" w:hAnsi="Arial" w:cs="Arial"/>
        </w:rPr>
        <w:t>any other fund.</w:t>
      </w:r>
      <w:r w:rsidR="004F7AE6">
        <w:rPr>
          <w:rFonts w:ascii="Arial" w:hAnsi="Arial" w:cs="Arial"/>
        </w:rPr>
        <w:br/>
      </w:r>
    </w:p>
    <w:p w14:paraId="67D1C540" w14:textId="77777777" w:rsidR="00313E08" w:rsidRDefault="00313E08" w:rsidP="000B6062">
      <w:pPr>
        <w:pStyle w:val="NormalWeb"/>
        <w:numPr>
          <w:ilvl w:val="0"/>
          <w:numId w:val="11"/>
        </w:numPr>
        <w:divId w:val="1542665616"/>
        <w:rPr>
          <w:rFonts w:ascii="Arial" w:hAnsi="Arial" w:cs="Arial"/>
        </w:rPr>
      </w:pPr>
      <w:r>
        <w:rPr>
          <w:rFonts w:ascii="Arial" w:hAnsi="Arial" w:cs="Arial"/>
        </w:rPr>
        <w:t>General Fund Special Accounts</w:t>
      </w:r>
      <w:r w:rsidR="000B6062">
        <w:rPr>
          <w:rFonts w:ascii="Arial" w:hAnsi="Arial" w:cs="Arial"/>
        </w:rPr>
        <w:t>—T</w:t>
      </w:r>
      <w:r>
        <w:rPr>
          <w:rFonts w:ascii="Arial" w:hAnsi="Arial" w:cs="Arial"/>
        </w:rPr>
        <w:t xml:space="preserve">hese funds are created for the </w:t>
      </w:r>
      <w:r w:rsidR="004F7AE6">
        <w:rPr>
          <w:rFonts w:ascii="Arial" w:hAnsi="Arial" w:cs="Arial"/>
        </w:rPr>
        <w:br/>
      </w:r>
      <w:r>
        <w:rPr>
          <w:rFonts w:ascii="Arial" w:hAnsi="Arial" w:cs="Arial"/>
        </w:rPr>
        <w:t>same purposes as "Other Governmental Cost Funds" described below, however, the legislation creating the fund specifies that the fund is an “account within the General Fund</w:t>
      </w:r>
      <w:r w:rsidR="000B6062">
        <w:rPr>
          <w:rFonts w:ascii="Arial" w:hAnsi="Arial" w:cs="Arial"/>
        </w:rPr>
        <w:t>.</w:t>
      </w:r>
      <w:r>
        <w:rPr>
          <w:rFonts w:ascii="Arial" w:hAnsi="Arial" w:cs="Arial"/>
        </w:rPr>
        <w:t>”</w:t>
      </w:r>
      <w:r w:rsidR="000B6062">
        <w:rPr>
          <w:rFonts w:ascii="Arial" w:hAnsi="Arial" w:cs="Arial"/>
        </w:rPr>
        <w:t xml:space="preserve">  </w:t>
      </w:r>
      <w:r>
        <w:rPr>
          <w:rFonts w:ascii="Arial" w:hAnsi="Arial" w:cs="Arial"/>
        </w:rPr>
        <w:t xml:space="preserve"> Government Code Section 13303 </w:t>
      </w:r>
      <w:r w:rsidR="004F7AE6">
        <w:rPr>
          <w:rFonts w:ascii="Arial" w:hAnsi="Arial" w:cs="Arial"/>
        </w:rPr>
        <w:br/>
      </w:r>
      <w:r>
        <w:rPr>
          <w:rFonts w:ascii="Arial" w:hAnsi="Arial" w:cs="Arial"/>
        </w:rPr>
        <w:t>states that all accounts, special accounts, and funds in the General Fund shall, for accounting and budgeting purposes, be excluded from General Fund financial statements.</w:t>
      </w:r>
      <w:r w:rsidR="004F7AE6">
        <w:rPr>
          <w:rFonts w:ascii="Arial" w:hAnsi="Arial" w:cs="Arial"/>
        </w:rPr>
        <w:br/>
      </w:r>
    </w:p>
    <w:p w14:paraId="75890515" w14:textId="77777777" w:rsidR="00313E08" w:rsidRDefault="00313E08" w:rsidP="000B6062">
      <w:pPr>
        <w:pStyle w:val="NormalWeb"/>
        <w:numPr>
          <w:ilvl w:val="0"/>
          <w:numId w:val="11"/>
        </w:numPr>
        <w:divId w:val="1542665616"/>
        <w:rPr>
          <w:rFonts w:ascii="Arial" w:hAnsi="Arial" w:cs="Arial"/>
        </w:rPr>
      </w:pPr>
      <w:r>
        <w:rPr>
          <w:rFonts w:ascii="Arial" w:hAnsi="Arial" w:cs="Arial"/>
        </w:rPr>
        <w:t>Transportation Funds</w:t>
      </w:r>
      <w:r w:rsidR="000B6062">
        <w:rPr>
          <w:rFonts w:ascii="Arial" w:hAnsi="Arial" w:cs="Arial"/>
        </w:rPr>
        <w:t>—T</w:t>
      </w:r>
      <w:r>
        <w:rPr>
          <w:rFonts w:ascii="Arial" w:hAnsi="Arial" w:cs="Arial"/>
        </w:rPr>
        <w:t xml:space="preserve">o record transactions related to motor </w:t>
      </w:r>
      <w:r w:rsidR="004F7AE6">
        <w:rPr>
          <w:rFonts w:ascii="Arial" w:hAnsi="Arial" w:cs="Arial"/>
        </w:rPr>
        <w:br/>
      </w:r>
      <w:r>
        <w:rPr>
          <w:rFonts w:ascii="Arial" w:hAnsi="Arial" w:cs="Arial"/>
        </w:rPr>
        <w:t>vehicle taxes.</w:t>
      </w:r>
      <w:r w:rsidR="004F7AE6">
        <w:rPr>
          <w:rFonts w:ascii="Arial" w:hAnsi="Arial" w:cs="Arial"/>
        </w:rPr>
        <w:br/>
      </w:r>
    </w:p>
    <w:p w14:paraId="2494F8DB" w14:textId="77777777" w:rsidR="00313E08" w:rsidRDefault="00313E08" w:rsidP="000B6062">
      <w:pPr>
        <w:pStyle w:val="NormalWeb"/>
        <w:numPr>
          <w:ilvl w:val="0"/>
          <w:numId w:val="11"/>
        </w:numPr>
        <w:divId w:val="1542665616"/>
        <w:rPr>
          <w:rFonts w:ascii="Arial" w:hAnsi="Arial" w:cs="Arial"/>
        </w:rPr>
      </w:pPr>
      <w:r>
        <w:rPr>
          <w:rFonts w:ascii="Arial" w:hAnsi="Arial" w:cs="Arial"/>
        </w:rPr>
        <w:t>Feeder Funds</w:t>
      </w:r>
      <w:r w:rsidR="000B6062">
        <w:rPr>
          <w:rFonts w:ascii="Arial" w:hAnsi="Arial" w:cs="Arial"/>
        </w:rPr>
        <w:t>—F</w:t>
      </w:r>
      <w:r>
        <w:rPr>
          <w:rFonts w:ascii="Arial" w:hAnsi="Arial" w:cs="Arial"/>
        </w:rPr>
        <w:t xml:space="preserve">or collection of major taxes prior to clearance </w:t>
      </w:r>
      <w:r w:rsidR="004F7AE6">
        <w:rPr>
          <w:rFonts w:ascii="Arial" w:hAnsi="Arial" w:cs="Arial"/>
        </w:rPr>
        <w:br/>
      </w:r>
      <w:r>
        <w:rPr>
          <w:rFonts w:ascii="Arial" w:hAnsi="Arial" w:cs="Arial"/>
        </w:rPr>
        <w:t>to the General Fund.</w:t>
      </w:r>
      <w:r w:rsidR="004F7AE6">
        <w:rPr>
          <w:rFonts w:ascii="Arial" w:hAnsi="Arial" w:cs="Arial"/>
        </w:rPr>
        <w:br/>
      </w:r>
    </w:p>
    <w:p w14:paraId="021BB7B7" w14:textId="77777777" w:rsidR="00313E08" w:rsidRDefault="00313E08" w:rsidP="000B6062">
      <w:pPr>
        <w:pStyle w:val="NormalWeb"/>
        <w:numPr>
          <w:ilvl w:val="0"/>
          <w:numId w:val="11"/>
        </w:numPr>
        <w:divId w:val="1542665616"/>
        <w:rPr>
          <w:rFonts w:ascii="Arial" w:hAnsi="Arial" w:cs="Arial"/>
        </w:rPr>
      </w:pPr>
      <w:r>
        <w:rPr>
          <w:rFonts w:ascii="Arial" w:hAnsi="Arial" w:cs="Arial"/>
        </w:rPr>
        <w:t>Other Governmental Cost Funds</w:t>
      </w:r>
      <w:r w:rsidR="000B6062">
        <w:rPr>
          <w:rFonts w:ascii="Arial" w:hAnsi="Arial" w:cs="Arial"/>
        </w:rPr>
        <w:t>—T</w:t>
      </w:r>
      <w:r>
        <w:rPr>
          <w:rFonts w:ascii="Arial" w:hAnsi="Arial" w:cs="Arial"/>
        </w:rPr>
        <w:t>o record transactions for all other special funds, i.e.</w:t>
      </w:r>
      <w:r w:rsidR="000B6062">
        <w:rPr>
          <w:rFonts w:ascii="Arial" w:hAnsi="Arial" w:cs="Arial"/>
        </w:rPr>
        <w:t>,</w:t>
      </w:r>
      <w:r>
        <w:rPr>
          <w:rFonts w:ascii="Arial" w:hAnsi="Arial" w:cs="Arial"/>
        </w:rPr>
        <w:t xml:space="preserve"> those funds other than (a) through (d) with proceeds of taxes, licenses, and fees which are restricted by law for </w:t>
      </w:r>
      <w:r w:rsidR="004F7AE6">
        <w:rPr>
          <w:rFonts w:ascii="Arial" w:hAnsi="Arial" w:cs="Arial"/>
        </w:rPr>
        <w:br/>
      </w:r>
      <w:r>
        <w:rPr>
          <w:rFonts w:ascii="Arial" w:hAnsi="Arial" w:cs="Arial"/>
        </w:rPr>
        <w:t>specific purposes.</w:t>
      </w:r>
    </w:p>
    <w:p w14:paraId="7C6385E6" w14:textId="77777777" w:rsidR="00313E08" w:rsidRDefault="00313E08">
      <w:pPr>
        <w:pStyle w:val="NormalWeb"/>
        <w:numPr>
          <w:ilvl w:val="0"/>
          <w:numId w:val="12"/>
        </w:numPr>
        <w:rPr>
          <w:rFonts w:ascii="Arial" w:hAnsi="Arial" w:cs="Arial"/>
        </w:rPr>
      </w:pPr>
      <w:r>
        <w:rPr>
          <w:rStyle w:val="Strong"/>
          <w:rFonts w:ascii="Arial" w:hAnsi="Arial" w:cs="Arial"/>
          <w:i/>
          <w:iCs/>
        </w:rPr>
        <w:t>Nongovernmental Cost Funds</w:t>
      </w:r>
    </w:p>
    <w:p w14:paraId="1114BF06" w14:textId="77777777" w:rsidR="004F7AE6" w:rsidRDefault="00313E08" w:rsidP="000B6062">
      <w:pPr>
        <w:pStyle w:val="NormalWeb"/>
        <w:numPr>
          <w:ilvl w:val="0"/>
          <w:numId w:val="13"/>
        </w:numPr>
        <w:divId w:val="1418330732"/>
        <w:rPr>
          <w:rFonts w:ascii="Arial" w:hAnsi="Arial" w:cs="Arial"/>
        </w:rPr>
      </w:pPr>
      <w:r>
        <w:rPr>
          <w:rFonts w:ascii="Arial" w:hAnsi="Arial" w:cs="Arial"/>
        </w:rPr>
        <w:t>Public Service Enterprise</w:t>
      </w:r>
      <w:r w:rsidR="000B6062">
        <w:rPr>
          <w:rFonts w:ascii="Arial" w:hAnsi="Arial" w:cs="Arial"/>
        </w:rPr>
        <w:t xml:space="preserve"> Funds</w:t>
      </w:r>
      <w:r>
        <w:rPr>
          <w:rFonts w:ascii="Arial" w:hAnsi="Arial" w:cs="Arial"/>
        </w:rPr>
        <w:t xml:space="preserve">—To account for the transactions of </w:t>
      </w:r>
      <w:r w:rsidR="004F7AE6">
        <w:rPr>
          <w:rFonts w:ascii="Arial" w:hAnsi="Arial" w:cs="Arial"/>
        </w:rPr>
        <w:br/>
      </w:r>
      <w:r>
        <w:rPr>
          <w:rFonts w:ascii="Arial" w:hAnsi="Arial" w:cs="Arial"/>
        </w:rPr>
        <w:t>state-operated enterprises</w:t>
      </w:r>
      <w:r w:rsidR="004F7AE6">
        <w:rPr>
          <w:rFonts w:ascii="Arial" w:hAnsi="Arial" w:cs="Arial"/>
        </w:rPr>
        <w:t>,</w:t>
      </w:r>
      <w:r>
        <w:rPr>
          <w:rFonts w:ascii="Arial" w:hAnsi="Arial" w:cs="Arial"/>
        </w:rPr>
        <w:t xml:space="preserve"> which render services primarily to the public </w:t>
      </w:r>
      <w:r w:rsidR="004F7AE6">
        <w:rPr>
          <w:rFonts w:ascii="Arial" w:hAnsi="Arial" w:cs="Arial"/>
        </w:rPr>
        <w:br/>
      </w:r>
      <w:r>
        <w:rPr>
          <w:rFonts w:ascii="Arial" w:hAnsi="Arial" w:cs="Arial"/>
        </w:rPr>
        <w:t>for a charge.</w:t>
      </w:r>
      <w:r w:rsidR="006537EC">
        <w:rPr>
          <w:rFonts w:ascii="Arial" w:hAnsi="Arial" w:cs="Arial"/>
        </w:rPr>
        <w:br/>
      </w:r>
    </w:p>
    <w:p w14:paraId="63F0F3F6" w14:textId="77777777" w:rsidR="00313E08" w:rsidRDefault="00313E08" w:rsidP="000B6062">
      <w:pPr>
        <w:pStyle w:val="NormalWeb"/>
        <w:numPr>
          <w:ilvl w:val="0"/>
          <w:numId w:val="13"/>
        </w:numPr>
        <w:divId w:val="1418330732"/>
        <w:rPr>
          <w:rFonts w:ascii="Arial" w:hAnsi="Arial" w:cs="Arial"/>
        </w:rPr>
      </w:pPr>
      <w:r>
        <w:rPr>
          <w:rFonts w:ascii="Arial" w:hAnsi="Arial" w:cs="Arial"/>
        </w:rPr>
        <w:t xml:space="preserve">Working Capital and Revolving Funds—To account for the internal </w:t>
      </w:r>
      <w:r w:rsidR="004F7AE6">
        <w:rPr>
          <w:rFonts w:ascii="Arial" w:hAnsi="Arial" w:cs="Arial"/>
        </w:rPr>
        <w:br/>
      </w:r>
      <w:r>
        <w:rPr>
          <w:rFonts w:ascii="Arial" w:hAnsi="Arial" w:cs="Arial"/>
        </w:rPr>
        <w:t xml:space="preserve">service activities rendered by a state agency for other state agencies </w:t>
      </w:r>
      <w:r w:rsidR="004F7AE6">
        <w:rPr>
          <w:rFonts w:ascii="Arial" w:hAnsi="Arial" w:cs="Arial"/>
        </w:rPr>
        <w:br/>
      </w:r>
      <w:r>
        <w:rPr>
          <w:rFonts w:ascii="Arial" w:hAnsi="Arial" w:cs="Arial"/>
        </w:rPr>
        <w:t>or local governments.</w:t>
      </w:r>
      <w:r w:rsidR="004F7AE6">
        <w:rPr>
          <w:rFonts w:ascii="Arial" w:hAnsi="Arial" w:cs="Arial"/>
        </w:rPr>
        <w:br/>
      </w:r>
    </w:p>
    <w:p w14:paraId="2DCC19B5" w14:textId="77777777" w:rsidR="00313E08" w:rsidRDefault="00313E08" w:rsidP="000B6062">
      <w:pPr>
        <w:pStyle w:val="NormalWeb"/>
        <w:numPr>
          <w:ilvl w:val="0"/>
          <w:numId w:val="13"/>
        </w:numPr>
        <w:divId w:val="1418330732"/>
        <w:rPr>
          <w:rFonts w:ascii="Arial" w:hAnsi="Arial" w:cs="Arial"/>
        </w:rPr>
      </w:pPr>
      <w:r>
        <w:rPr>
          <w:rFonts w:ascii="Arial" w:hAnsi="Arial" w:cs="Arial"/>
        </w:rPr>
        <w:t xml:space="preserve">Bond Funds—To record the proceeds from the sale of </w:t>
      </w:r>
      <w:r w:rsidR="006537EC">
        <w:rPr>
          <w:rFonts w:ascii="Arial" w:hAnsi="Arial" w:cs="Arial"/>
        </w:rPr>
        <w:br/>
      </w:r>
      <w:r>
        <w:rPr>
          <w:rFonts w:ascii="Arial" w:hAnsi="Arial" w:cs="Arial"/>
        </w:rPr>
        <w:t xml:space="preserve">non-self-liquidating general obligation bonds and the expenditure </w:t>
      </w:r>
      <w:r w:rsidR="006537EC">
        <w:rPr>
          <w:rFonts w:ascii="Arial" w:hAnsi="Arial" w:cs="Arial"/>
        </w:rPr>
        <w:br/>
      </w:r>
      <w:r>
        <w:rPr>
          <w:rFonts w:ascii="Arial" w:hAnsi="Arial" w:cs="Arial"/>
        </w:rPr>
        <w:t xml:space="preserve">for acquisitions of property, capital outlay, or loans to local agencies </w:t>
      </w:r>
      <w:r w:rsidR="006537EC">
        <w:rPr>
          <w:rFonts w:ascii="Arial" w:hAnsi="Arial" w:cs="Arial"/>
        </w:rPr>
        <w:br/>
      </w:r>
      <w:r>
        <w:rPr>
          <w:rFonts w:ascii="Arial" w:hAnsi="Arial" w:cs="Arial"/>
        </w:rPr>
        <w:t>for the same purpose.</w:t>
      </w:r>
      <w:r w:rsidR="004F7AE6">
        <w:rPr>
          <w:rFonts w:ascii="Arial" w:hAnsi="Arial" w:cs="Arial"/>
        </w:rPr>
        <w:br/>
      </w:r>
      <w:r w:rsidR="004F7AE6">
        <w:rPr>
          <w:rFonts w:ascii="Arial" w:hAnsi="Arial" w:cs="Arial"/>
        </w:rPr>
        <w:br/>
      </w:r>
    </w:p>
    <w:p w14:paraId="0A02F977" w14:textId="77777777" w:rsidR="00313E08" w:rsidRDefault="00313E08" w:rsidP="000B6062">
      <w:pPr>
        <w:pStyle w:val="NormalWeb"/>
        <w:numPr>
          <w:ilvl w:val="0"/>
          <w:numId w:val="13"/>
        </w:numPr>
        <w:divId w:val="1418330732"/>
        <w:rPr>
          <w:rFonts w:ascii="Arial" w:hAnsi="Arial" w:cs="Arial"/>
        </w:rPr>
      </w:pPr>
      <w:r>
        <w:rPr>
          <w:rFonts w:ascii="Arial" w:hAnsi="Arial" w:cs="Arial"/>
        </w:rPr>
        <w:t>Retirement Funds—To account for contributions received by various retirement systems, the investment of these moneys, retirement allowances and refunds to members.</w:t>
      </w:r>
      <w:r w:rsidR="004F7AE6">
        <w:rPr>
          <w:rFonts w:ascii="Arial" w:hAnsi="Arial" w:cs="Arial"/>
        </w:rPr>
        <w:br/>
      </w:r>
    </w:p>
    <w:p w14:paraId="2F29135D" w14:textId="77777777" w:rsidR="00313E08" w:rsidRDefault="00313E08" w:rsidP="000B6062">
      <w:pPr>
        <w:pStyle w:val="NormalWeb"/>
        <w:numPr>
          <w:ilvl w:val="0"/>
          <w:numId w:val="13"/>
        </w:numPr>
        <w:divId w:val="1418330732"/>
        <w:rPr>
          <w:rFonts w:ascii="Arial" w:hAnsi="Arial" w:cs="Arial"/>
        </w:rPr>
      </w:pPr>
      <w:r>
        <w:rPr>
          <w:rFonts w:ascii="Arial" w:hAnsi="Arial" w:cs="Arial"/>
        </w:rPr>
        <w:t>Trust and Agency Funds—To account for moneys and properties</w:t>
      </w:r>
      <w:r w:rsidR="004F7AE6">
        <w:rPr>
          <w:rFonts w:ascii="Arial" w:hAnsi="Arial" w:cs="Arial"/>
        </w:rPr>
        <w:t>,</w:t>
      </w:r>
      <w:r>
        <w:rPr>
          <w:rFonts w:ascii="Arial" w:hAnsi="Arial" w:cs="Arial"/>
        </w:rPr>
        <w:t xml:space="preserve"> which are received and are disbursed by the state as trustee or custodian.</w:t>
      </w:r>
    </w:p>
    <w:p w14:paraId="55D8950D" w14:textId="77777777" w:rsidR="006537EC" w:rsidRDefault="006537EC" w:rsidP="006537EC">
      <w:pPr>
        <w:pStyle w:val="NormalWeb"/>
        <w:ind w:left="1800"/>
        <w:divId w:val="1418330732"/>
        <w:rPr>
          <w:rFonts w:ascii="Arial" w:hAnsi="Arial" w:cs="Arial"/>
        </w:rPr>
      </w:pPr>
    </w:p>
    <w:p w14:paraId="70DAEB63" w14:textId="77777777" w:rsidR="00313E08" w:rsidRDefault="002057FC" w:rsidP="000B6062">
      <w:pPr>
        <w:pStyle w:val="NormalWeb"/>
        <w:ind w:firstLine="720"/>
        <w:rPr>
          <w:rStyle w:val="Emphasis"/>
          <w:b/>
          <w:bCs/>
        </w:rPr>
      </w:pPr>
      <w:r w:rsidRPr="000B6062">
        <w:rPr>
          <w:rStyle w:val="Emphasis"/>
          <w:rFonts w:ascii="Arial" w:hAnsi="Arial"/>
          <w:b/>
          <w:bCs/>
          <w:i w:val="0"/>
        </w:rPr>
        <w:lastRenderedPageBreak/>
        <w:t>C.</w:t>
      </w:r>
      <w:r>
        <w:rPr>
          <w:rStyle w:val="Emphasis"/>
          <w:rFonts w:ascii="Arial" w:hAnsi="Arial"/>
          <w:b/>
          <w:bCs/>
        </w:rPr>
        <w:t xml:space="preserve">  </w:t>
      </w:r>
      <w:r w:rsidR="00313E08">
        <w:rPr>
          <w:rStyle w:val="Emphasis"/>
          <w:rFonts w:ascii="Arial" w:hAnsi="Arial"/>
          <w:b/>
          <w:bCs/>
        </w:rPr>
        <w:t>GAAP Basis</w:t>
      </w:r>
    </w:p>
    <w:p w14:paraId="198522BD" w14:textId="77777777" w:rsidR="00313E08" w:rsidRDefault="00313E08" w:rsidP="00BA42FB">
      <w:pPr>
        <w:pStyle w:val="NormalWeb"/>
        <w:ind w:left="360"/>
        <w:divId w:val="1701932136"/>
      </w:pPr>
      <w:r>
        <w:rPr>
          <w:rFonts w:ascii="Arial" w:hAnsi="Arial" w:cs="Arial"/>
        </w:rPr>
        <w:t xml:space="preserve">In addition to the Legal Basis, funds in the State of California are classified in accordance with the </w:t>
      </w:r>
      <w:r w:rsidR="00261CC3">
        <w:rPr>
          <w:rFonts w:ascii="Arial" w:hAnsi="Arial" w:cs="Arial"/>
        </w:rPr>
        <w:t>governmental generally accepted accounting p</w:t>
      </w:r>
      <w:r>
        <w:rPr>
          <w:rFonts w:ascii="Arial" w:hAnsi="Arial" w:cs="Arial"/>
        </w:rPr>
        <w:t>rinciples (GAAP)</w:t>
      </w:r>
      <w:r w:rsidR="00BC28DA">
        <w:rPr>
          <w:rFonts w:ascii="Arial" w:hAnsi="Arial" w:cs="Arial"/>
        </w:rPr>
        <w:t xml:space="preserve"> (GC 13306)</w:t>
      </w:r>
      <w:r>
        <w:rPr>
          <w:rFonts w:ascii="Arial" w:hAnsi="Arial" w:cs="Arial"/>
        </w:rPr>
        <w:t xml:space="preserve">. </w:t>
      </w:r>
      <w:r w:rsidR="00BA42FB">
        <w:rPr>
          <w:rFonts w:ascii="Arial" w:hAnsi="Arial" w:cs="Arial"/>
        </w:rPr>
        <w:t xml:space="preserve"> However, this law provides that this conformity will be to the extent that Finance deems it to be in the best interest of the state. </w:t>
      </w:r>
    </w:p>
    <w:p w14:paraId="2392642F" w14:textId="77777777" w:rsidR="00313E08" w:rsidRDefault="00313E08">
      <w:pPr>
        <w:pStyle w:val="NormalWeb"/>
        <w:ind w:left="360"/>
        <w:divId w:val="1731685627"/>
        <w:rPr>
          <w:rFonts w:ascii="Arial" w:hAnsi="Arial" w:cs="Arial"/>
        </w:rPr>
      </w:pPr>
      <w:r>
        <w:rPr>
          <w:rFonts w:ascii="Arial" w:hAnsi="Arial" w:cs="Arial"/>
        </w:rPr>
        <w:t>The SCO classifies funds in accordance with GAAP and prepares annual financial statements on both a GAAP and Legal bases.</w:t>
      </w:r>
    </w:p>
    <w:p w14:paraId="421A2967" w14:textId="77777777" w:rsidR="00313E08" w:rsidRDefault="00313E08">
      <w:pPr>
        <w:pStyle w:val="NormalWeb"/>
        <w:numPr>
          <w:ilvl w:val="0"/>
          <w:numId w:val="14"/>
        </w:numPr>
        <w:rPr>
          <w:rFonts w:ascii="Arial" w:hAnsi="Arial" w:cs="Arial"/>
        </w:rPr>
      </w:pPr>
      <w:r>
        <w:rPr>
          <w:rStyle w:val="Strong"/>
          <w:rFonts w:ascii="Arial" w:hAnsi="Arial" w:cs="Arial"/>
        </w:rPr>
        <w:t>FUND CONDITION STATEMENTS</w:t>
      </w:r>
      <w:r w:rsidR="000B6062">
        <w:rPr>
          <w:rStyle w:val="Strong"/>
          <w:rFonts w:ascii="Arial" w:hAnsi="Arial" w:cs="Arial"/>
        </w:rPr>
        <w:t>—B</w:t>
      </w:r>
      <w:r>
        <w:rPr>
          <w:rStyle w:val="Strong"/>
          <w:rFonts w:ascii="Arial" w:hAnsi="Arial" w:cs="Arial"/>
        </w:rPr>
        <w:t>udgetary Display</w:t>
      </w:r>
    </w:p>
    <w:p w14:paraId="00B33574" w14:textId="77777777" w:rsidR="00313E08" w:rsidRDefault="00313E08">
      <w:pPr>
        <w:pStyle w:val="NormalWeb"/>
        <w:numPr>
          <w:ilvl w:val="0"/>
          <w:numId w:val="15"/>
        </w:numPr>
        <w:rPr>
          <w:rStyle w:val="Emphasis"/>
          <w:b/>
          <w:bCs/>
        </w:rPr>
      </w:pPr>
      <w:r>
        <w:rPr>
          <w:rStyle w:val="Emphasis"/>
          <w:rFonts w:ascii="Arial" w:hAnsi="Arial"/>
          <w:b/>
          <w:bCs/>
        </w:rPr>
        <w:t>General</w:t>
      </w:r>
    </w:p>
    <w:p w14:paraId="76165F3B" w14:textId="77777777" w:rsidR="00313E08" w:rsidRDefault="00313E08">
      <w:pPr>
        <w:pStyle w:val="NormalWeb"/>
        <w:ind w:left="360"/>
        <w:divId w:val="2031639058"/>
        <w:rPr>
          <w:rFonts w:ascii="Arial" w:hAnsi="Arial" w:cs="Arial"/>
        </w:rPr>
      </w:pPr>
      <w:r>
        <w:rPr>
          <w:rFonts w:ascii="Arial" w:hAnsi="Arial" w:cs="Arial"/>
        </w:rPr>
        <w:t xml:space="preserve">The Fund Condition Statement provides a summary of a fund. The statements included in the Governor’s Budget provide a three-year presentation - the past year, current year, and budget year. Fund Condition Statements are included in the Governor’s Budget for every special fund. For other funds, statements are included on the basis of interest and need, as determined by Finance. </w:t>
      </w:r>
      <w:r w:rsidR="006537EC">
        <w:rPr>
          <w:rFonts w:ascii="Arial" w:hAnsi="Arial" w:cs="Arial"/>
        </w:rPr>
        <w:br/>
      </w:r>
      <w:r>
        <w:rPr>
          <w:rFonts w:ascii="Arial" w:hAnsi="Arial" w:cs="Arial"/>
        </w:rPr>
        <w:t xml:space="preserve">The Governor’s Budget Index of Funds includes the funds that have Fund Condition Statement displays with a reference to the budget in which they </w:t>
      </w:r>
      <w:r w:rsidR="006537EC">
        <w:rPr>
          <w:rFonts w:ascii="Arial" w:hAnsi="Arial" w:cs="Arial"/>
        </w:rPr>
        <w:br/>
      </w:r>
      <w:r>
        <w:rPr>
          <w:rFonts w:ascii="Arial" w:hAnsi="Arial" w:cs="Arial"/>
        </w:rPr>
        <w:t xml:space="preserve">are displayed. </w:t>
      </w:r>
    </w:p>
    <w:p w14:paraId="53504E33" w14:textId="77777777" w:rsidR="00313E08" w:rsidRDefault="00313E08">
      <w:pPr>
        <w:pStyle w:val="NormalWeb"/>
        <w:numPr>
          <w:ilvl w:val="0"/>
          <w:numId w:val="16"/>
        </w:numPr>
        <w:rPr>
          <w:rStyle w:val="Emphasis"/>
          <w:b/>
          <w:bCs/>
        </w:rPr>
      </w:pPr>
      <w:r>
        <w:rPr>
          <w:rStyle w:val="Emphasis"/>
          <w:rFonts w:ascii="Arial" w:hAnsi="Arial"/>
          <w:b/>
          <w:bCs/>
        </w:rPr>
        <w:t>Basic Components</w:t>
      </w:r>
    </w:p>
    <w:p w14:paraId="4AD4D1F8" w14:textId="77777777" w:rsidR="009C6616" w:rsidRDefault="00313E08" w:rsidP="009C6616">
      <w:pPr>
        <w:pStyle w:val="NormalWeb"/>
        <w:numPr>
          <w:ilvl w:val="0"/>
          <w:numId w:val="17"/>
        </w:numPr>
        <w:ind w:right="720"/>
        <w:divId w:val="604506187"/>
        <w:rPr>
          <w:rFonts w:ascii="Arial" w:hAnsi="Arial" w:cs="Arial"/>
        </w:rPr>
      </w:pPr>
      <w:r w:rsidRPr="009C6616">
        <w:rPr>
          <w:rFonts w:ascii="Arial" w:hAnsi="Arial" w:cs="Arial"/>
        </w:rPr>
        <w:t xml:space="preserve">Beginning Fund Balance </w:t>
      </w:r>
    </w:p>
    <w:p w14:paraId="6187EFF5" w14:textId="77777777" w:rsidR="00313E08" w:rsidRPr="009C6616" w:rsidRDefault="009C6616" w:rsidP="009C6616">
      <w:pPr>
        <w:pStyle w:val="NormalWeb"/>
        <w:numPr>
          <w:ilvl w:val="0"/>
          <w:numId w:val="17"/>
        </w:numPr>
        <w:ind w:right="720"/>
        <w:divId w:val="604506187"/>
        <w:rPr>
          <w:rFonts w:ascii="Arial" w:hAnsi="Arial" w:cs="Arial"/>
        </w:rPr>
      </w:pPr>
      <w:r>
        <w:rPr>
          <w:rFonts w:ascii="Arial" w:hAnsi="Arial" w:cs="Arial"/>
        </w:rPr>
        <w:t>Pr</w:t>
      </w:r>
      <w:r w:rsidR="00313E08" w:rsidRPr="009C6616">
        <w:rPr>
          <w:rFonts w:ascii="Arial" w:hAnsi="Arial" w:cs="Arial"/>
        </w:rPr>
        <w:t>ior Year Adjustments</w:t>
      </w:r>
    </w:p>
    <w:p w14:paraId="370D742E" w14:textId="77777777" w:rsidR="00313E08" w:rsidRDefault="00313E08" w:rsidP="00C120B1">
      <w:pPr>
        <w:pStyle w:val="NormalWeb"/>
        <w:numPr>
          <w:ilvl w:val="0"/>
          <w:numId w:val="17"/>
        </w:numPr>
        <w:divId w:val="604506187"/>
        <w:rPr>
          <w:rFonts w:ascii="Arial" w:hAnsi="Arial" w:cs="Arial"/>
        </w:rPr>
      </w:pPr>
      <w:r>
        <w:rPr>
          <w:rFonts w:ascii="Arial" w:hAnsi="Arial" w:cs="Arial"/>
        </w:rPr>
        <w:t xml:space="preserve">Revenues, Transfers, and Loans </w:t>
      </w:r>
    </w:p>
    <w:p w14:paraId="1A2ECAF3" w14:textId="77777777" w:rsidR="00313E08" w:rsidRDefault="00313E08" w:rsidP="00280A65">
      <w:pPr>
        <w:pStyle w:val="NormalWeb"/>
        <w:numPr>
          <w:ilvl w:val="0"/>
          <w:numId w:val="17"/>
        </w:numPr>
        <w:divId w:val="604506187"/>
        <w:rPr>
          <w:rFonts w:ascii="Arial" w:hAnsi="Arial" w:cs="Arial"/>
        </w:rPr>
      </w:pPr>
      <w:r>
        <w:rPr>
          <w:rFonts w:ascii="Arial" w:hAnsi="Arial" w:cs="Arial"/>
        </w:rPr>
        <w:t xml:space="preserve">Expenditures </w:t>
      </w:r>
    </w:p>
    <w:p w14:paraId="102C95A3" w14:textId="77777777" w:rsidR="00313E08" w:rsidRDefault="00313E08">
      <w:pPr>
        <w:pStyle w:val="NormalWeb"/>
        <w:numPr>
          <w:ilvl w:val="0"/>
          <w:numId w:val="17"/>
        </w:numPr>
        <w:divId w:val="604506187"/>
        <w:rPr>
          <w:rFonts w:ascii="Arial" w:hAnsi="Arial" w:cs="Arial"/>
        </w:rPr>
      </w:pPr>
      <w:r>
        <w:rPr>
          <w:rFonts w:ascii="Arial" w:hAnsi="Arial" w:cs="Arial"/>
        </w:rPr>
        <w:t>Ending Fund Balance</w:t>
      </w:r>
    </w:p>
    <w:p w14:paraId="19753B06" w14:textId="77777777" w:rsidR="00313E08" w:rsidRDefault="00313E08" w:rsidP="000B6062">
      <w:pPr>
        <w:pStyle w:val="NormalWeb"/>
        <w:numPr>
          <w:ilvl w:val="0"/>
          <w:numId w:val="17"/>
        </w:numPr>
        <w:ind w:right="720"/>
        <w:divId w:val="604506187"/>
        <w:rPr>
          <w:rFonts w:ascii="Arial" w:hAnsi="Arial" w:cs="Arial"/>
        </w:rPr>
      </w:pPr>
      <w:r w:rsidRPr="00905E21">
        <w:rPr>
          <w:rFonts w:ascii="Arial" w:hAnsi="Arial" w:cs="Arial"/>
        </w:rPr>
        <w:t xml:space="preserve">Special Fund for Economic Uncertainties (General </w:t>
      </w:r>
      <w:r w:rsidR="000B6062">
        <w:rPr>
          <w:rFonts w:ascii="Arial" w:hAnsi="Arial" w:cs="Arial"/>
        </w:rPr>
        <w:t>Fund</w:t>
      </w:r>
      <w:r w:rsidRPr="00905E21">
        <w:rPr>
          <w:rFonts w:ascii="Arial" w:hAnsi="Arial" w:cs="Arial"/>
        </w:rPr>
        <w:t>)</w:t>
      </w:r>
    </w:p>
    <w:p w14:paraId="4166207C" w14:textId="77777777" w:rsidR="00313E08" w:rsidRDefault="00313E08" w:rsidP="00905E21">
      <w:pPr>
        <w:pStyle w:val="NormalWeb"/>
        <w:numPr>
          <w:ilvl w:val="0"/>
          <w:numId w:val="17"/>
        </w:numPr>
        <w:ind w:right="1440"/>
        <w:divId w:val="604506187"/>
        <w:rPr>
          <w:rFonts w:ascii="Arial" w:hAnsi="Arial" w:cs="Arial"/>
        </w:rPr>
      </w:pPr>
      <w:r w:rsidRPr="00905E21">
        <w:rPr>
          <w:rFonts w:ascii="Arial" w:hAnsi="Arial" w:cs="Arial"/>
        </w:rPr>
        <w:t>Reserve for Economic Uncertainties (Special Funds)</w:t>
      </w:r>
    </w:p>
    <w:p w14:paraId="05F8FD95" w14:textId="77777777" w:rsidR="00313E08" w:rsidRPr="00905E21" w:rsidRDefault="00313E08" w:rsidP="00905E21">
      <w:pPr>
        <w:pStyle w:val="NormalWeb"/>
        <w:numPr>
          <w:ilvl w:val="0"/>
          <w:numId w:val="17"/>
        </w:numPr>
        <w:ind w:right="2160"/>
        <w:divId w:val="604506187"/>
        <w:rPr>
          <w:rFonts w:ascii="Arial" w:hAnsi="Arial" w:cs="Arial"/>
        </w:rPr>
      </w:pPr>
      <w:r w:rsidRPr="00905E21">
        <w:rPr>
          <w:rFonts w:ascii="Arial" w:hAnsi="Arial" w:cs="Arial"/>
        </w:rPr>
        <w:t xml:space="preserve">Other Reserves, as appropriate </w:t>
      </w:r>
      <w:r w:rsidR="00905E21">
        <w:rPr>
          <w:rFonts w:ascii="Arial" w:hAnsi="Arial" w:cs="Arial"/>
        </w:rPr>
        <w:br/>
      </w:r>
      <w:r w:rsidRPr="00905E21">
        <w:rPr>
          <w:rFonts w:ascii="Arial" w:hAnsi="Arial" w:cs="Arial"/>
        </w:rPr>
        <w:t>(e.g., Reserve for Liquidation of Encumbrances)</w:t>
      </w:r>
    </w:p>
    <w:p w14:paraId="3C24EA03" w14:textId="77777777" w:rsidR="00313E08" w:rsidRPr="00E167C5" w:rsidRDefault="00313E08">
      <w:pPr>
        <w:pStyle w:val="NormalWeb"/>
        <w:numPr>
          <w:ilvl w:val="0"/>
          <w:numId w:val="18"/>
        </w:numPr>
        <w:rPr>
          <w:rStyle w:val="Emphasis"/>
          <w:b/>
          <w:bCs/>
        </w:rPr>
      </w:pPr>
      <w:r w:rsidRPr="00E167C5">
        <w:rPr>
          <w:rStyle w:val="Emphasis"/>
          <w:rFonts w:ascii="Arial" w:hAnsi="Arial"/>
          <w:b/>
          <w:bCs/>
        </w:rPr>
        <w:t>Management of Funds</w:t>
      </w:r>
    </w:p>
    <w:p w14:paraId="6F32475C" w14:textId="77777777" w:rsidR="006437DB" w:rsidRPr="00E167C5" w:rsidRDefault="00313E08" w:rsidP="00DA6100">
      <w:pPr>
        <w:pStyle w:val="NormalWeb"/>
        <w:ind w:left="360"/>
        <w:divId w:val="1075010100"/>
        <w:rPr>
          <w:rFonts w:ascii="Arial" w:hAnsi="Arial" w:cs="Arial"/>
        </w:rPr>
      </w:pPr>
      <w:r w:rsidRPr="00E167C5">
        <w:rPr>
          <w:rFonts w:ascii="Arial" w:hAnsi="Arial" w:cs="Arial"/>
        </w:rPr>
        <w:t xml:space="preserve">Finance designates an administering </w:t>
      </w:r>
      <w:r w:rsidR="006437DB" w:rsidRPr="00E167C5">
        <w:rPr>
          <w:rFonts w:ascii="Arial" w:hAnsi="Arial" w:cs="Arial"/>
        </w:rPr>
        <w:t xml:space="preserve">department </w:t>
      </w:r>
      <w:r w:rsidRPr="00E167C5">
        <w:rPr>
          <w:rFonts w:ascii="Arial" w:hAnsi="Arial" w:cs="Arial"/>
        </w:rPr>
        <w:t xml:space="preserve">for each fund.  </w:t>
      </w:r>
      <w:r w:rsidR="006537EC">
        <w:rPr>
          <w:rFonts w:ascii="Arial" w:hAnsi="Arial" w:cs="Arial"/>
        </w:rPr>
        <w:br/>
      </w:r>
      <w:r w:rsidR="006437DB" w:rsidRPr="00E167C5">
        <w:rPr>
          <w:rFonts w:ascii="Arial" w:hAnsi="Arial" w:cs="Arial"/>
        </w:rPr>
        <w:t xml:space="preserve">The administering department is responsible for the overall management </w:t>
      </w:r>
      <w:r w:rsidR="006537EC">
        <w:rPr>
          <w:rFonts w:ascii="Arial" w:hAnsi="Arial" w:cs="Arial"/>
        </w:rPr>
        <w:br/>
      </w:r>
      <w:r w:rsidR="006437DB" w:rsidRPr="00E167C5">
        <w:rPr>
          <w:rFonts w:ascii="Arial" w:hAnsi="Arial" w:cs="Arial"/>
        </w:rPr>
        <w:t>of the fund and is indicated in the fund description in the Manual of State Funds.</w:t>
      </w:r>
      <w:r w:rsidR="009C6616">
        <w:rPr>
          <w:rFonts w:ascii="Arial" w:hAnsi="Arial" w:cs="Arial"/>
        </w:rPr>
        <w:t xml:space="preserve"> </w:t>
      </w:r>
      <w:r w:rsidR="006437DB" w:rsidRPr="00E167C5">
        <w:rPr>
          <w:rFonts w:ascii="Arial" w:hAnsi="Arial" w:cs="Arial"/>
        </w:rPr>
        <w:t xml:space="preserve"> </w:t>
      </w:r>
      <w:r w:rsidR="00C34634" w:rsidRPr="00E167C5">
        <w:rPr>
          <w:rFonts w:ascii="Arial" w:hAnsi="Arial" w:cs="Arial"/>
        </w:rPr>
        <w:t>The administering department for each fund also prepares financial statements, Fund Condition Statements, and other budget documents.</w:t>
      </w:r>
      <w:r w:rsidR="00007C3A">
        <w:rPr>
          <w:rFonts w:ascii="Arial" w:hAnsi="Arial" w:cs="Arial"/>
        </w:rPr>
        <w:t xml:space="preserve"> The s</w:t>
      </w:r>
      <w:r w:rsidR="00007C3A" w:rsidRPr="00C120B1">
        <w:rPr>
          <w:rFonts w:ascii="Arial" w:eastAsia="Calibri" w:hAnsi="Arial" w:cs="Arial"/>
          <w:szCs w:val="22"/>
          <w:lang w:bidi="en-US"/>
        </w:rPr>
        <w:t xml:space="preserve">hared </w:t>
      </w:r>
      <w:r w:rsidR="00007C3A">
        <w:rPr>
          <w:rFonts w:ascii="Arial" w:eastAsia="Calibri" w:hAnsi="Arial" w:cs="Arial"/>
          <w:szCs w:val="22"/>
          <w:lang w:bidi="en-US"/>
        </w:rPr>
        <w:t>f</w:t>
      </w:r>
      <w:r w:rsidR="00007C3A" w:rsidRPr="00C120B1">
        <w:rPr>
          <w:rFonts w:ascii="Arial" w:eastAsia="Calibri" w:hAnsi="Arial" w:cs="Arial"/>
          <w:szCs w:val="22"/>
          <w:lang w:bidi="en-US"/>
        </w:rPr>
        <w:t xml:space="preserve">und </w:t>
      </w:r>
      <w:r w:rsidR="00007C3A">
        <w:rPr>
          <w:rFonts w:ascii="Arial" w:eastAsia="Calibri" w:hAnsi="Arial" w:cs="Arial"/>
          <w:szCs w:val="22"/>
          <w:lang w:bidi="en-US"/>
        </w:rPr>
        <w:t>u</w:t>
      </w:r>
      <w:r w:rsidR="00007C3A" w:rsidRPr="00C120B1">
        <w:rPr>
          <w:rFonts w:ascii="Arial" w:eastAsia="Calibri" w:hAnsi="Arial" w:cs="Arial"/>
          <w:szCs w:val="22"/>
          <w:lang w:bidi="en-US"/>
        </w:rPr>
        <w:t>ser</w:t>
      </w:r>
      <w:r w:rsidR="00007C3A">
        <w:rPr>
          <w:rFonts w:ascii="Arial" w:eastAsia="Calibri" w:hAnsi="Arial" w:cs="Arial"/>
          <w:szCs w:val="22"/>
          <w:lang w:bidi="en-US"/>
        </w:rPr>
        <w:t>s provide the d</w:t>
      </w:r>
      <w:r w:rsidR="00007C3A" w:rsidRPr="00C120B1">
        <w:rPr>
          <w:rFonts w:ascii="Arial" w:eastAsia="Calibri" w:hAnsi="Arial" w:cs="Arial"/>
          <w:szCs w:val="22"/>
          <w:lang w:bidi="en-US"/>
        </w:rPr>
        <w:t xml:space="preserve">esignated fund administrator of </w:t>
      </w:r>
      <w:r w:rsidR="00007C3A">
        <w:rPr>
          <w:rFonts w:ascii="Arial" w:eastAsia="Calibri" w:hAnsi="Arial" w:cs="Arial"/>
          <w:szCs w:val="22"/>
          <w:lang w:bidi="en-US"/>
        </w:rPr>
        <w:t xml:space="preserve">each </w:t>
      </w:r>
      <w:r w:rsidR="00007C3A" w:rsidRPr="00C120B1">
        <w:rPr>
          <w:rFonts w:ascii="Arial" w:eastAsia="Calibri" w:hAnsi="Arial" w:cs="Arial"/>
          <w:szCs w:val="22"/>
          <w:lang w:bidi="en-US"/>
        </w:rPr>
        <w:t xml:space="preserve">fund </w:t>
      </w:r>
      <w:r w:rsidR="006537EC">
        <w:rPr>
          <w:rFonts w:ascii="Arial" w:eastAsia="Calibri" w:hAnsi="Arial" w:cs="Arial"/>
          <w:szCs w:val="22"/>
          <w:lang w:bidi="en-US"/>
        </w:rPr>
        <w:br/>
      </w:r>
      <w:r w:rsidR="00007C3A" w:rsidRPr="00C120B1">
        <w:rPr>
          <w:rFonts w:ascii="Arial" w:eastAsia="Calibri" w:hAnsi="Arial" w:cs="Arial"/>
          <w:szCs w:val="22"/>
          <w:lang w:bidi="en-US"/>
        </w:rPr>
        <w:t xml:space="preserve">with all necessary information to assist in the overall </w:t>
      </w:r>
      <w:r w:rsidR="004F7AE6">
        <w:rPr>
          <w:rFonts w:ascii="Arial" w:eastAsia="Calibri" w:hAnsi="Arial" w:cs="Arial"/>
          <w:szCs w:val="22"/>
          <w:lang w:bidi="en-US"/>
        </w:rPr>
        <w:br/>
      </w:r>
      <w:r w:rsidR="00007C3A" w:rsidRPr="00C120B1">
        <w:rPr>
          <w:rFonts w:ascii="Arial" w:eastAsia="Calibri" w:hAnsi="Arial" w:cs="Arial"/>
          <w:szCs w:val="22"/>
          <w:lang w:bidi="en-US"/>
        </w:rPr>
        <w:t xml:space="preserve">fund </w:t>
      </w:r>
      <w:r w:rsidR="00007C3A">
        <w:rPr>
          <w:rFonts w:ascii="Arial" w:eastAsia="Calibri" w:hAnsi="Arial" w:cs="Arial"/>
          <w:szCs w:val="22"/>
          <w:lang w:bidi="en-US"/>
        </w:rPr>
        <w:t>management.</w:t>
      </w:r>
      <w:r w:rsidR="00007C3A" w:rsidRPr="00007C3A">
        <w:rPr>
          <w:rFonts w:ascii="Arial" w:hAnsi="Arial" w:cs="Arial"/>
        </w:rPr>
        <w:t xml:space="preserve"> </w:t>
      </w:r>
      <w:r w:rsidR="00007C3A">
        <w:rPr>
          <w:rFonts w:ascii="Arial" w:hAnsi="Arial" w:cs="Arial"/>
        </w:rPr>
        <w:t xml:space="preserve">  </w:t>
      </w:r>
    </w:p>
    <w:p w14:paraId="76E87F31" w14:textId="77777777" w:rsidR="003A644F" w:rsidRPr="00E167C5" w:rsidRDefault="003A644F" w:rsidP="00B903E5">
      <w:pPr>
        <w:pStyle w:val="NormalWeb"/>
        <w:ind w:left="360"/>
        <w:divId w:val="1075010100"/>
        <w:rPr>
          <w:rFonts w:cs="Arial"/>
        </w:rPr>
      </w:pPr>
      <w:r w:rsidRPr="00E167C5">
        <w:rPr>
          <w:rFonts w:ascii="Arial" w:hAnsi="Arial" w:cs="Arial"/>
        </w:rPr>
        <w:t xml:space="preserve">The Legislature and Finance play a major role in the budgetary aspects of a fund. </w:t>
      </w:r>
      <w:r w:rsidR="009C6616">
        <w:rPr>
          <w:rFonts w:ascii="Arial" w:hAnsi="Arial" w:cs="Arial"/>
        </w:rPr>
        <w:t xml:space="preserve"> </w:t>
      </w:r>
      <w:r w:rsidRPr="00E167C5">
        <w:rPr>
          <w:rFonts w:ascii="Arial" w:hAnsi="Arial" w:cs="Arial"/>
        </w:rPr>
        <w:t xml:space="preserve">The SCO and the </w:t>
      </w:r>
      <w:r w:rsidR="00B903E5">
        <w:rPr>
          <w:rFonts w:ascii="Arial" w:hAnsi="Arial" w:cs="Arial"/>
        </w:rPr>
        <w:t>STO</w:t>
      </w:r>
      <w:r w:rsidRPr="00E167C5">
        <w:rPr>
          <w:rFonts w:ascii="Arial" w:hAnsi="Arial" w:cs="Arial"/>
        </w:rPr>
        <w:t xml:space="preserve"> participate in the disbursement and investment of a fund’s resources.</w:t>
      </w:r>
    </w:p>
    <w:p w14:paraId="506474DC" w14:textId="77777777" w:rsidR="003A644F" w:rsidRPr="00E167C5" w:rsidRDefault="003A644F" w:rsidP="009C6616">
      <w:pPr>
        <w:pStyle w:val="NormalWeb"/>
        <w:ind w:left="360"/>
        <w:divId w:val="1075010100"/>
        <w:rPr>
          <w:rFonts w:ascii="Arial" w:hAnsi="Arial" w:cs="Arial"/>
        </w:rPr>
      </w:pPr>
      <w:r w:rsidRPr="00E167C5">
        <w:rPr>
          <w:rFonts w:ascii="Arial" w:hAnsi="Arial" w:cs="Arial"/>
        </w:rPr>
        <w:lastRenderedPageBreak/>
        <w:t xml:space="preserve">Many funds have multiple departments involved in its operation, which </w:t>
      </w:r>
      <w:r w:rsidR="001B1CA1" w:rsidRPr="00E167C5">
        <w:rPr>
          <w:rFonts w:ascii="Arial" w:hAnsi="Arial" w:cs="Arial"/>
        </w:rPr>
        <w:t xml:space="preserve">designates </w:t>
      </w:r>
      <w:r w:rsidRPr="00E167C5">
        <w:rPr>
          <w:rFonts w:ascii="Arial" w:hAnsi="Arial" w:cs="Arial"/>
        </w:rPr>
        <w:t xml:space="preserve">the fund </w:t>
      </w:r>
      <w:r w:rsidR="001B1CA1" w:rsidRPr="00E167C5">
        <w:rPr>
          <w:rFonts w:ascii="Arial" w:hAnsi="Arial" w:cs="Arial"/>
        </w:rPr>
        <w:t xml:space="preserve">as </w:t>
      </w:r>
      <w:r w:rsidRPr="00E167C5">
        <w:rPr>
          <w:rFonts w:ascii="Arial" w:hAnsi="Arial" w:cs="Arial"/>
        </w:rPr>
        <w:t>a shared fund.</w:t>
      </w:r>
      <w:r w:rsidR="009C6616">
        <w:rPr>
          <w:rFonts w:ascii="Arial" w:hAnsi="Arial" w:cs="Arial"/>
        </w:rPr>
        <w:t xml:space="preserve"> </w:t>
      </w:r>
      <w:r w:rsidRPr="00E167C5">
        <w:rPr>
          <w:rFonts w:ascii="Arial" w:hAnsi="Arial" w:cs="Arial"/>
        </w:rPr>
        <w:t xml:space="preserve"> For example, the Department of Fish and </w:t>
      </w:r>
      <w:r w:rsidR="003C6CB9" w:rsidRPr="00E167C5">
        <w:rPr>
          <w:rFonts w:ascii="Arial" w:hAnsi="Arial" w:cs="Arial"/>
        </w:rPr>
        <w:t xml:space="preserve">Wildlife </w:t>
      </w:r>
      <w:r w:rsidRPr="00E167C5">
        <w:rPr>
          <w:rFonts w:ascii="Arial" w:hAnsi="Arial" w:cs="Arial"/>
        </w:rPr>
        <w:t>oversees the Fish and Game Preservation Fund and the Department of Motor Vehicles oversees the Motor Vehicle Account in the Stat</w:t>
      </w:r>
      <w:r w:rsidR="009C6616">
        <w:rPr>
          <w:rFonts w:ascii="Arial" w:hAnsi="Arial" w:cs="Arial"/>
        </w:rPr>
        <w:t xml:space="preserve">e Transportation Fund.  </w:t>
      </w:r>
      <w:r w:rsidRPr="00E167C5">
        <w:rPr>
          <w:rFonts w:ascii="Arial" w:hAnsi="Arial" w:cs="Arial"/>
        </w:rPr>
        <w:t>However, the General Fund is the predominant fund with multiple departments involved in both reve</w:t>
      </w:r>
      <w:r w:rsidR="009C6616">
        <w:rPr>
          <w:rFonts w:ascii="Arial" w:hAnsi="Arial" w:cs="Arial"/>
        </w:rPr>
        <w:t xml:space="preserve">nue collection and expenditure.  </w:t>
      </w:r>
      <w:r w:rsidRPr="00E167C5">
        <w:rPr>
          <w:rFonts w:ascii="Arial" w:hAnsi="Arial" w:cs="Arial"/>
        </w:rPr>
        <w:t xml:space="preserve">The Budget Operations Support Unit in Finance has overall responsibility for monitoring and preparing the Fund Condition Statement for the General Fund. </w:t>
      </w:r>
    </w:p>
    <w:p w14:paraId="38E3F1B7" w14:textId="77777777" w:rsidR="003A644F" w:rsidRPr="00E167C5" w:rsidRDefault="003A644F" w:rsidP="009C6616">
      <w:pPr>
        <w:pStyle w:val="NormalWeb"/>
        <w:ind w:left="360"/>
        <w:divId w:val="1075010100"/>
        <w:rPr>
          <w:rFonts w:ascii="Arial" w:hAnsi="Arial" w:cs="Arial"/>
        </w:rPr>
      </w:pPr>
      <w:r w:rsidRPr="00E167C5">
        <w:rPr>
          <w:rFonts w:ascii="Arial" w:hAnsi="Arial" w:cs="Arial"/>
        </w:rPr>
        <w:t xml:space="preserve">The SCO Annual </w:t>
      </w:r>
      <w:r w:rsidR="001B1CA1" w:rsidRPr="00E167C5">
        <w:rPr>
          <w:rFonts w:ascii="Arial" w:hAnsi="Arial" w:cs="Arial"/>
        </w:rPr>
        <w:t xml:space="preserve">Budgetary/Legal Basis </w:t>
      </w:r>
      <w:r w:rsidRPr="00E167C5">
        <w:rPr>
          <w:rFonts w:ascii="Arial" w:hAnsi="Arial" w:cs="Arial"/>
        </w:rPr>
        <w:t>Report includes a fund conditi</w:t>
      </w:r>
      <w:r w:rsidR="009C6616">
        <w:rPr>
          <w:rFonts w:ascii="Arial" w:hAnsi="Arial" w:cs="Arial"/>
        </w:rPr>
        <w:t xml:space="preserve">on statement for the past year.  </w:t>
      </w:r>
      <w:r w:rsidRPr="00E167C5">
        <w:rPr>
          <w:rFonts w:ascii="Arial" w:hAnsi="Arial" w:cs="Arial"/>
        </w:rPr>
        <w:t>The SCO refers to a fund condition statement as a "Statement of Operations</w:t>
      </w:r>
      <w:r w:rsidR="009C6616">
        <w:rPr>
          <w:rFonts w:ascii="Arial" w:hAnsi="Arial" w:cs="Arial"/>
        </w:rPr>
        <w:t>.</w:t>
      </w:r>
      <w:r w:rsidRPr="00E167C5">
        <w:rPr>
          <w:rFonts w:ascii="Arial" w:hAnsi="Arial" w:cs="Arial"/>
        </w:rPr>
        <w:t xml:space="preserve">"  Finance reconciles the General Fund past year amounts shown in the Governor’s Budget to the SCO preliminary statements. </w:t>
      </w:r>
      <w:r w:rsidR="009C6616">
        <w:rPr>
          <w:rFonts w:ascii="Arial" w:hAnsi="Arial" w:cs="Arial"/>
        </w:rPr>
        <w:t xml:space="preserve"> </w:t>
      </w:r>
      <w:r w:rsidRPr="00E167C5">
        <w:rPr>
          <w:rFonts w:ascii="Arial" w:hAnsi="Arial" w:cs="Arial"/>
        </w:rPr>
        <w:t xml:space="preserve">The department that has been designated as the administering organization for other funds is responsible for reconciling past year amounts displayed in the Governor’s Budget with the SCO data. </w:t>
      </w:r>
    </w:p>
    <w:p w14:paraId="1BBCD27F" w14:textId="77777777" w:rsidR="001B1CA1" w:rsidRDefault="001B1CA1" w:rsidP="001B1CA1">
      <w:pPr>
        <w:pStyle w:val="NormalWeb"/>
        <w:ind w:left="360"/>
        <w:divId w:val="1075010100"/>
        <w:rPr>
          <w:rFonts w:ascii="Arial" w:hAnsi="Arial" w:cs="Arial"/>
        </w:rPr>
      </w:pPr>
      <w:r w:rsidRPr="00E167C5">
        <w:rPr>
          <w:rFonts w:ascii="Arial" w:hAnsi="Arial" w:cs="Arial"/>
        </w:rPr>
        <w:t xml:space="preserve">In addition, the role of all the participants in managing funds is to ensure </w:t>
      </w:r>
      <w:r w:rsidR="006537EC">
        <w:rPr>
          <w:rFonts w:ascii="Arial" w:hAnsi="Arial" w:cs="Arial"/>
        </w:rPr>
        <w:br/>
      </w:r>
      <w:r w:rsidRPr="00E167C5">
        <w:rPr>
          <w:rFonts w:ascii="Arial" w:hAnsi="Arial" w:cs="Arial"/>
        </w:rPr>
        <w:t xml:space="preserve">that fund resources are utilized to provide services, to meet statutory responsibilities in an efficient manner, and to maintain a prudent reserve </w:t>
      </w:r>
      <w:r w:rsidR="006537EC">
        <w:rPr>
          <w:rFonts w:ascii="Arial" w:hAnsi="Arial" w:cs="Arial"/>
        </w:rPr>
        <w:br/>
      </w:r>
      <w:r w:rsidRPr="00E167C5">
        <w:rPr>
          <w:rFonts w:ascii="Arial" w:hAnsi="Arial" w:cs="Arial"/>
        </w:rPr>
        <w:t>to meet unforeseen contingencies and emergencies.</w:t>
      </w:r>
    </w:p>
    <w:p w14:paraId="35E423E2" w14:textId="77777777" w:rsidR="00943E81" w:rsidRDefault="00943E81" w:rsidP="006537EC">
      <w:pPr>
        <w:pStyle w:val="NormalWeb"/>
        <w:divId w:val="1075010100"/>
        <w:rPr>
          <w:rFonts w:ascii="Arial" w:hAnsi="Arial" w:cs="Arial"/>
        </w:rPr>
      </w:pPr>
      <w:r>
        <w:rPr>
          <w:rFonts w:ascii="Arial" w:hAnsi="Arial" w:cs="Arial"/>
        </w:rPr>
        <w:t xml:space="preserve">For more information on the roles and responsibilities of fund administrators, see </w:t>
      </w:r>
      <w:r w:rsidR="00711B5D">
        <w:rPr>
          <w:rFonts w:ascii="Arial" w:hAnsi="Arial" w:cs="Arial"/>
        </w:rPr>
        <w:t>BL 15-03</w:t>
      </w:r>
      <w:r>
        <w:rPr>
          <w:rFonts w:ascii="Arial" w:hAnsi="Arial" w:cs="Arial"/>
        </w:rPr>
        <w:t xml:space="preserve"> and SAM 7921.</w:t>
      </w:r>
    </w:p>
    <w:p w14:paraId="0C417576" w14:textId="77777777" w:rsidR="00313E08" w:rsidRPr="00E167C5" w:rsidRDefault="00313E08">
      <w:pPr>
        <w:pStyle w:val="NormalWeb"/>
        <w:numPr>
          <w:ilvl w:val="0"/>
          <w:numId w:val="19"/>
        </w:numPr>
        <w:rPr>
          <w:rFonts w:ascii="Arial" w:hAnsi="Arial" w:cs="Arial"/>
        </w:rPr>
      </w:pPr>
      <w:r w:rsidRPr="00E167C5">
        <w:rPr>
          <w:rStyle w:val="Strong"/>
          <w:rFonts w:ascii="Arial" w:hAnsi="Arial" w:cs="Arial"/>
        </w:rPr>
        <w:t>TRANSFERS AND LOANS</w:t>
      </w:r>
      <w:r w:rsidR="009C6616">
        <w:rPr>
          <w:rStyle w:val="Strong"/>
          <w:rFonts w:ascii="Arial" w:hAnsi="Arial" w:cs="Arial"/>
        </w:rPr>
        <w:t>—B</w:t>
      </w:r>
      <w:r w:rsidRPr="00E167C5">
        <w:rPr>
          <w:rStyle w:val="Strong"/>
          <w:rFonts w:ascii="Arial" w:hAnsi="Arial" w:cs="Arial"/>
        </w:rPr>
        <w:t>udgetary Display</w:t>
      </w:r>
    </w:p>
    <w:p w14:paraId="4643F9F9" w14:textId="77777777" w:rsidR="00313E08" w:rsidRPr="00E167C5" w:rsidRDefault="00313E08">
      <w:pPr>
        <w:pStyle w:val="NormalWeb"/>
        <w:divId w:val="1838769946"/>
        <w:rPr>
          <w:rFonts w:ascii="Arial" w:hAnsi="Arial" w:cs="Arial"/>
        </w:rPr>
      </w:pPr>
      <w:r w:rsidRPr="00E167C5">
        <w:rPr>
          <w:rFonts w:ascii="Arial" w:hAnsi="Arial" w:cs="Arial"/>
        </w:rPr>
        <w:t xml:space="preserve">The basic components of a fund condition </w:t>
      </w:r>
      <w:r w:rsidR="004F7AE6">
        <w:rPr>
          <w:rFonts w:ascii="Arial" w:hAnsi="Arial" w:cs="Arial"/>
        </w:rPr>
        <w:t>statement (IV.B) are relatively straight</w:t>
      </w:r>
      <w:r w:rsidRPr="00E167C5">
        <w:rPr>
          <w:rFonts w:ascii="Arial" w:hAnsi="Arial" w:cs="Arial"/>
        </w:rPr>
        <w:t xml:space="preserve">forward. However, transactions involving transfers and loans are often confusing as they may be treated as either an "expenditure" or a "revenue" </w:t>
      </w:r>
      <w:r w:rsidR="004F7AE6">
        <w:rPr>
          <w:rFonts w:ascii="Arial" w:hAnsi="Arial" w:cs="Arial"/>
        </w:rPr>
        <w:br/>
      </w:r>
      <w:r w:rsidRPr="00E167C5">
        <w:rPr>
          <w:rFonts w:ascii="Arial" w:hAnsi="Arial" w:cs="Arial"/>
        </w:rPr>
        <w:t>depending on the circumstances and the funds involved.</w:t>
      </w:r>
    </w:p>
    <w:p w14:paraId="38D99196" w14:textId="77777777" w:rsidR="00313E08" w:rsidRPr="00E167C5" w:rsidRDefault="00313E08">
      <w:pPr>
        <w:pStyle w:val="NormalWeb"/>
        <w:ind w:left="720"/>
        <w:rPr>
          <w:rStyle w:val="Emphasis"/>
          <w:b/>
          <w:bCs/>
        </w:rPr>
      </w:pPr>
      <w:r w:rsidRPr="009C6616">
        <w:rPr>
          <w:rStyle w:val="Emphasis"/>
          <w:rFonts w:ascii="Arial" w:hAnsi="Arial"/>
          <w:b/>
          <w:bCs/>
          <w:i w:val="0"/>
        </w:rPr>
        <w:t>A.</w:t>
      </w:r>
      <w:r w:rsidRPr="00E167C5">
        <w:rPr>
          <w:rStyle w:val="Emphasis"/>
          <w:rFonts w:ascii="Arial" w:hAnsi="Arial"/>
          <w:b/>
          <w:bCs/>
        </w:rPr>
        <w:t xml:space="preserve">  </w:t>
      </w:r>
      <w:r w:rsidRPr="00E167C5">
        <w:rPr>
          <w:rStyle w:val="Emphasis"/>
          <w:rFonts w:ascii="Arial (W1)" w:hAnsi="Arial (W1)" w:cs="Arial (W1)"/>
          <w:b/>
          <w:bCs/>
        </w:rPr>
        <w:t>Treatment of Transfers Between Funds</w:t>
      </w:r>
    </w:p>
    <w:p w14:paraId="0DB2EFF4" w14:textId="77777777" w:rsidR="00313E08" w:rsidRDefault="00313E08">
      <w:pPr>
        <w:pStyle w:val="NormalWeb"/>
        <w:ind w:left="1080"/>
        <w:rPr>
          <w:rFonts w:cs="Arial"/>
        </w:rPr>
      </w:pPr>
      <w:r w:rsidRPr="00E167C5">
        <w:rPr>
          <w:rFonts w:ascii="Arial" w:hAnsi="Arial" w:cs="Arial"/>
        </w:rPr>
        <w:t xml:space="preserve">Generally, the disbursement (transfer) of money from one fund to another is recorded </w:t>
      </w:r>
      <w:r w:rsidR="004F7AE6">
        <w:rPr>
          <w:rFonts w:ascii="Arial" w:hAnsi="Arial" w:cs="Arial"/>
        </w:rPr>
        <w:br/>
      </w:r>
      <w:r w:rsidRPr="00E167C5">
        <w:rPr>
          <w:rFonts w:ascii="Arial" w:hAnsi="Arial" w:cs="Arial"/>
        </w:rPr>
        <w:t xml:space="preserve">as an expenditure </w:t>
      </w:r>
      <w:r w:rsidRPr="00E167C5">
        <w:rPr>
          <w:rFonts w:ascii="Arial" w:hAnsi="Arial" w:cs="Arial"/>
          <w:b/>
        </w:rPr>
        <w:t>(expenditure transfer)</w:t>
      </w:r>
      <w:r w:rsidRPr="00E167C5">
        <w:rPr>
          <w:rFonts w:ascii="Arial" w:hAnsi="Arial" w:cs="Arial"/>
        </w:rPr>
        <w:t xml:space="preserve">. However, exceptions exist where the transfers are treated as </w:t>
      </w:r>
      <w:r w:rsidRPr="00E167C5">
        <w:rPr>
          <w:rFonts w:ascii="Arial" w:hAnsi="Arial" w:cs="Arial"/>
          <w:b/>
        </w:rPr>
        <w:t>revenue transfers.</w:t>
      </w:r>
    </w:p>
    <w:p w14:paraId="24AC098E" w14:textId="77777777" w:rsidR="00313E08" w:rsidRDefault="00313E08">
      <w:pPr>
        <w:pStyle w:val="NormalWeb"/>
        <w:numPr>
          <w:ilvl w:val="0"/>
          <w:numId w:val="20"/>
        </w:numPr>
        <w:rPr>
          <w:rFonts w:ascii="Arial" w:hAnsi="Arial" w:cs="Arial"/>
          <w:i/>
        </w:rPr>
      </w:pPr>
      <w:r>
        <w:rPr>
          <w:rFonts w:ascii="Arial" w:hAnsi="Arial" w:cs="Arial"/>
          <w:b/>
          <w:i/>
        </w:rPr>
        <w:t>Rules for Transfers Between Funds</w:t>
      </w:r>
      <w:r>
        <w:rPr>
          <w:rFonts w:ascii="Arial" w:hAnsi="Arial" w:cs="Arial"/>
          <w:i/>
        </w:rPr>
        <w:t xml:space="preserve"> </w:t>
      </w:r>
    </w:p>
    <w:p w14:paraId="76F762FA" w14:textId="77777777" w:rsidR="00313E08" w:rsidRDefault="00313E08" w:rsidP="006537EC">
      <w:pPr>
        <w:pStyle w:val="NormalWeb"/>
        <w:numPr>
          <w:ilvl w:val="1"/>
          <w:numId w:val="21"/>
        </w:numPr>
        <w:tabs>
          <w:tab w:val="clear" w:pos="1440"/>
          <w:tab w:val="num" w:pos="1170"/>
        </w:tabs>
        <w:ind w:left="1800"/>
        <w:rPr>
          <w:rFonts w:ascii="Arial" w:hAnsi="Arial" w:cs="Arial"/>
        </w:rPr>
      </w:pPr>
      <w:r>
        <w:rPr>
          <w:rFonts w:ascii="Arial" w:hAnsi="Arial" w:cs="Arial"/>
        </w:rPr>
        <w:t xml:space="preserve">All transfers from the General Fund are treated as </w:t>
      </w:r>
      <w:r>
        <w:rPr>
          <w:rFonts w:ascii="Arial" w:hAnsi="Arial" w:cs="Arial"/>
          <w:b/>
        </w:rPr>
        <w:t>expenditure transfers</w:t>
      </w:r>
      <w:r>
        <w:rPr>
          <w:rFonts w:ascii="Arial" w:hAnsi="Arial" w:cs="Arial"/>
        </w:rPr>
        <w:t>.</w:t>
      </w:r>
      <w:r w:rsidR="004F7AE6">
        <w:rPr>
          <w:rFonts w:ascii="Arial" w:hAnsi="Arial" w:cs="Arial"/>
        </w:rPr>
        <w:br/>
      </w:r>
    </w:p>
    <w:p w14:paraId="0B9CFB39" w14:textId="77777777" w:rsidR="00313E08" w:rsidRDefault="00261CC3" w:rsidP="006537EC">
      <w:pPr>
        <w:pStyle w:val="NormalWeb"/>
        <w:numPr>
          <w:ilvl w:val="1"/>
          <w:numId w:val="21"/>
        </w:numPr>
        <w:tabs>
          <w:tab w:val="clear" w:pos="1440"/>
          <w:tab w:val="num" w:pos="1170"/>
        </w:tabs>
        <w:ind w:left="1800"/>
        <w:rPr>
          <w:rFonts w:ascii="Arial" w:hAnsi="Arial" w:cs="Arial"/>
        </w:rPr>
      </w:pPr>
      <w:r>
        <w:rPr>
          <w:rFonts w:ascii="Arial" w:hAnsi="Arial" w:cs="Arial"/>
        </w:rPr>
        <w:t>Transfers from bond f</w:t>
      </w:r>
      <w:r w:rsidR="00313E08">
        <w:rPr>
          <w:rFonts w:ascii="Arial" w:hAnsi="Arial" w:cs="Arial"/>
        </w:rPr>
        <w:t xml:space="preserve">unds are treated as </w:t>
      </w:r>
      <w:r w:rsidR="00313E08">
        <w:rPr>
          <w:rFonts w:ascii="Arial" w:hAnsi="Arial" w:cs="Arial"/>
          <w:b/>
        </w:rPr>
        <w:t xml:space="preserve">expenditure transfers </w:t>
      </w:r>
      <w:r w:rsidR="00313E08">
        <w:rPr>
          <w:rFonts w:ascii="Arial" w:hAnsi="Arial" w:cs="Arial"/>
        </w:rPr>
        <w:t xml:space="preserve">except a </w:t>
      </w:r>
      <w:r w:rsidR="004F7AE6">
        <w:rPr>
          <w:rFonts w:ascii="Arial" w:hAnsi="Arial" w:cs="Arial"/>
        </w:rPr>
        <w:br/>
      </w:r>
      <w:r w:rsidR="00313E08">
        <w:rPr>
          <w:rFonts w:ascii="Arial" w:hAnsi="Arial" w:cs="Arial"/>
        </w:rPr>
        <w:t xml:space="preserve">transfer from a </w:t>
      </w:r>
      <w:r>
        <w:rPr>
          <w:rFonts w:ascii="Arial" w:hAnsi="Arial" w:cs="Arial"/>
        </w:rPr>
        <w:t>bond f</w:t>
      </w:r>
      <w:r w:rsidR="00313E08">
        <w:rPr>
          <w:rFonts w:ascii="Arial" w:hAnsi="Arial" w:cs="Arial"/>
        </w:rPr>
        <w:t xml:space="preserve">und to another </w:t>
      </w:r>
      <w:r>
        <w:rPr>
          <w:rFonts w:ascii="Arial" w:hAnsi="Arial" w:cs="Arial"/>
        </w:rPr>
        <w:t>bond fund</w:t>
      </w:r>
      <w:r w:rsidR="00313E08">
        <w:rPr>
          <w:rFonts w:ascii="Arial" w:hAnsi="Arial" w:cs="Arial"/>
        </w:rPr>
        <w:t xml:space="preserve"> is treated as a </w:t>
      </w:r>
      <w:r w:rsidR="006537EC">
        <w:rPr>
          <w:rFonts w:ascii="Arial" w:hAnsi="Arial" w:cs="Arial"/>
        </w:rPr>
        <w:br/>
      </w:r>
      <w:r w:rsidR="00313E08">
        <w:rPr>
          <w:rFonts w:ascii="Arial" w:hAnsi="Arial" w:cs="Arial"/>
          <w:b/>
        </w:rPr>
        <w:t>revenue transfer</w:t>
      </w:r>
      <w:r w:rsidR="00313E08">
        <w:rPr>
          <w:rFonts w:ascii="Arial" w:hAnsi="Arial" w:cs="Arial"/>
        </w:rPr>
        <w:t>.</w:t>
      </w:r>
      <w:r w:rsidR="004F7AE6">
        <w:rPr>
          <w:rFonts w:ascii="Arial" w:hAnsi="Arial" w:cs="Arial"/>
        </w:rPr>
        <w:br/>
      </w:r>
    </w:p>
    <w:p w14:paraId="205E6A7D" w14:textId="77777777" w:rsidR="00313E08" w:rsidRDefault="00261CC3" w:rsidP="006537EC">
      <w:pPr>
        <w:pStyle w:val="NormalWeb"/>
        <w:numPr>
          <w:ilvl w:val="1"/>
          <w:numId w:val="21"/>
        </w:numPr>
        <w:tabs>
          <w:tab w:val="clear" w:pos="1440"/>
          <w:tab w:val="num" w:pos="1170"/>
        </w:tabs>
        <w:ind w:left="1800"/>
        <w:rPr>
          <w:rFonts w:ascii="Arial" w:hAnsi="Arial" w:cs="Arial"/>
        </w:rPr>
      </w:pPr>
      <w:r>
        <w:rPr>
          <w:rFonts w:ascii="Arial" w:hAnsi="Arial" w:cs="Arial"/>
        </w:rPr>
        <w:t>Transfers from f</w:t>
      </w:r>
      <w:r w:rsidR="00313E08">
        <w:rPr>
          <w:rFonts w:ascii="Arial" w:hAnsi="Arial" w:cs="Arial"/>
        </w:rPr>
        <w:t xml:space="preserve">ederal </w:t>
      </w:r>
      <w:r>
        <w:rPr>
          <w:rFonts w:ascii="Arial" w:hAnsi="Arial" w:cs="Arial"/>
        </w:rPr>
        <w:t>f</w:t>
      </w:r>
      <w:r w:rsidR="00313E08">
        <w:rPr>
          <w:rFonts w:ascii="Arial" w:hAnsi="Arial" w:cs="Arial"/>
        </w:rPr>
        <w:t xml:space="preserve">unds are treated as </w:t>
      </w:r>
      <w:r w:rsidR="00313E08">
        <w:rPr>
          <w:rFonts w:ascii="Arial" w:hAnsi="Arial" w:cs="Arial"/>
          <w:b/>
        </w:rPr>
        <w:t>expenditure transfers</w:t>
      </w:r>
      <w:r>
        <w:rPr>
          <w:rFonts w:ascii="Arial" w:hAnsi="Arial" w:cs="Arial"/>
        </w:rPr>
        <w:t xml:space="preserve"> except </w:t>
      </w:r>
      <w:r w:rsidR="006537EC">
        <w:rPr>
          <w:rFonts w:ascii="Arial" w:hAnsi="Arial" w:cs="Arial"/>
        </w:rPr>
        <w:br/>
      </w:r>
      <w:r>
        <w:rPr>
          <w:rFonts w:ascii="Arial" w:hAnsi="Arial" w:cs="Arial"/>
        </w:rPr>
        <w:t>a transfer from one f</w:t>
      </w:r>
      <w:r w:rsidR="00313E08">
        <w:rPr>
          <w:rFonts w:ascii="Arial" w:hAnsi="Arial" w:cs="Arial"/>
        </w:rPr>
        <w:t xml:space="preserve">ederal </w:t>
      </w:r>
      <w:r>
        <w:rPr>
          <w:rFonts w:ascii="Arial" w:hAnsi="Arial" w:cs="Arial"/>
        </w:rPr>
        <w:t>f</w:t>
      </w:r>
      <w:r w:rsidR="00313E08">
        <w:rPr>
          <w:rFonts w:ascii="Arial" w:hAnsi="Arial" w:cs="Arial"/>
        </w:rPr>
        <w:t xml:space="preserve">und to another </w:t>
      </w:r>
      <w:r>
        <w:rPr>
          <w:rFonts w:ascii="Arial" w:hAnsi="Arial" w:cs="Arial"/>
        </w:rPr>
        <w:t>f</w:t>
      </w:r>
      <w:r w:rsidR="00313E08">
        <w:rPr>
          <w:rFonts w:ascii="Arial" w:hAnsi="Arial" w:cs="Arial"/>
        </w:rPr>
        <w:t xml:space="preserve">ederal </w:t>
      </w:r>
      <w:r w:rsidR="00D56205">
        <w:rPr>
          <w:rFonts w:ascii="Arial" w:hAnsi="Arial" w:cs="Arial"/>
        </w:rPr>
        <w:t>f</w:t>
      </w:r>
      <w:r w:rsidR="00313E08">
        <w:rPr>
          <w:rFonts w:ascii="Arial" w:hAnsi="Arial" w:cs="Arial"/>
        </w:rPr>
        <w:t xml:space="preserve">und is treated as a </w:t>
      </w:r>
      <w:r w:rsidR="004F7AE6">
        <w:rPr>
          <w:rFonts w:ascii="Arial" w:hAnsi="Arial" w:cs="Arial"/>
        </w:rPr>
        <w:br/>
      </w:r>
      <w:r w:rsidR="00313E08">
        <w:rPr>
          <w:rFonts w:ascii="Arial" w:hAnsi="Arial" w:cs="Arial"/>
          <w:b/>
        </w:rPr>
        <w:t>revenue transfer</w:t>
      </w:r>
      <w:r w:rsidR="00313E08">
        <w:rPr>
          <w:rFonts w:ascii="Arial" w:hAnsi="Arial" w:cs="Arial"/>
        </w:rPr>
        <w:t>.</w:t>
      </w:r>
      <w:r w:rsidR="004F7AE6">
        <w:rPr>
          <w:rFonts w:ascii="Arial" w:hAnsi="Arial" w:cs="Arial"/>
        </w:rPr>
        <w:br/>
      </w:r>
    </w:p>
    <w:p w14:paraId="6127FA66" w14:textId="77777777" w:rsidR="00313E08" w:rsidRDefault="00313E08" w:rsidP="006537EC">
      <w:pPr>
        <w:pStyle w:val="NormalWeb"/>
        <w:numPr>
          <w:ilvl w:val="1"/>
          <w:numId w:val="21"/>
        </w:numPr>
        <w:tabs>
          <w:tab w:val="clear" w:pos="1440"/>
          <w:tab w:val="num" w:pos="1170"/>
        </w:tabs>
        <w:ind w:left="1800"/>
        <w:rPr>
          <w:rFonts w:ascii="Arial" w:hAnsi="Arial" w:cs="Arial"/>
        </w:rPr>
      </w:pPr>
      <w:r>
        <w:rPr>
          <w:rFonts w:ascii="Arial" w:hAnsi="Arial" w:cs="Arial"/>
        </w:rPr>
        <w:lastRenderedPageBreak/>
        <w:t>Transfers from special funds are treated differently depending on the fund class of the fund receiving the cash.</w:t>
      </w:r>
    </w:p>
    <w:p w14:paraId="55BE15B6" w14:textId="77777777" w:rsidR="00313E08" w:rsidRDefault="00313E08" w:rsidP="006537EC">
      <w:pPr>
        <w:pStyle w:val="NormalWeb"/>
        <w:numPr>
          <w:ilvl w:val="0"/>
          <w:numId w:val="22"/>
        </w:numPr>
        <w:tabs>
          <w:tab w:val="clear" w:pos="1800"/>
          <w:tab w:val="num" w:pos="1170"/>
          <w:tab w:val="num" w:pos="2160"/>
        </w:tabs>
        <w:ind w:left="2160"/>
        <w:rPr>
          <w:rFonts w:ascii="Arial" w:hAnsi="Arial" w:cs="Arial"/>
        </w:rPr>
      </w:pPr>
      <w:r>
        <w:rPr>
          <w:rFonts w:ascii="Arial" w:hAnsi="Arial" w:cs="Arial"/>
        </w:rPr>
        <w:t>Tran</w:t>
      </w:r>
      <w:r w:rsidR="00D56205">
        <w:rPr>
          <w:rFonts w:ascii="Arial" w:hAnsi="Arial" w:cs="Arial"/>
        </w:rPr>
        <w:t>sfers from special f</w:t>
      </w:r>
      <w:r>
        <w:rPr>
          <w:rFonts w:ascii="Arial" w:hAnsi="Arial" w:cs="Arial"/>
        </w:rPr>
        <w:t xml:space="preserve">unds to </w:t>
      </w:r>
      <w:r w:rsidR="00D56205">
        <w:rPr>
          <w:rFonts w:ascii="Arial" w:hAnsi="Arial" w:cs="Arial"/>
        </w:rPr>
        <w:t>b</w:t>
      </w:r>
      <w:r w:rsidR="00261CC3">
        <w:rPr>
          <w:rFonts w:ascii="Arial" w:hAnsi="Arial" w:cs="Arial"/>
        </w:rPr>
        <w:t>ond fund</w:t>
      </w:r>
      <w:r w:rsidR="00D56205">
        <w:rPr>
          <w:rFonts w:ascii="Arial" w:hAnsi="Arial" w:cs="Arial"/>
        </w:rPr>
        <w:t>s, federal funds, and n</w:t>
      </w:r>
      <w:r>
        <w:rPr>
          <w:rFonts w:ascii="Arial" w:hAnsi="Arial" w:cs="Arial"/>
        </w:rPr>
        <w:t xml:space="preserve">ongovernmental </w:t>
      </w:r>
      <w:r w:rsidR="00D56205">
        <w:rPr>
          <w:rFonts w:ascii="Arial" w:hAnsi="Arial" w:cs="Arial"/>
        </w:rPr>
        <w:t>cost f</w:t>
      </w:r>
      <w:r>
        <w:rPr>
          <w:rFonts w:ascii="Arial" w:hAnsi="Arial" w:cs="Arial"/>
        </w:rPr>
        <w:t xml:space="preserve">unds are treated as </w:t>
      </w:r>
      <w:r>
        <w:rPr>
          <w:rFonts w:ascii="Arial" w:hAnsi="Arial" w:cs="Arial"/>
          <w:b/>
        </w:rPr>
        <w:t>expenditure transfers.</w:t>
      </w:r>
      <w:r w:rsidR="006537EC">
        <w:rPr>
          <w:rFonts w:ascii="Arial" w:hAnsi="Arial" w:cs="Arial"/>
          <w:b/>
        </w:rPr>
        <w:br/>
      </w:r>
    </w:p>
    <w:p w14:paraId="7853CE37" w14:textId="77777777" w:rsidR="00313E08" w:rsidRDefault="00313E08" w:rsidP="006537EC">
      <w:pPr>
        <w:pStyle w:val="NormalWeb"/>
        <w:numPr>
          <w:ilvl w:val="0"/>
          <w:numId w:val="22"/>
        </w:numPr>
        <w:tabs>
          <w:tab w:val="clear" w:pos="1800"/>
          <w:tab w:val="num" w:pos="1170"/>
          <w:tab w:val="num" w:pos="2160"/>
        </w:tabs>
        <w:ind w:left="2160"/>
        <w:rPr>
          <w:rFonts w:ascii="Arial" w:hAnsi="Arial" w:cs="Arial"/>
        </w:rPr>
      </w:pPr>
      <w:r>
        <w:rPr>
          <w:rFonts w:ascii="Arial" w:hAnsi="Arial" w:cs="Arial"/>
        </w:rPr>
        <w:t xml:space="preserve">Transfers from </w:t>
      </w:r>
      <w:r w:rsidR="00D56205">
        <w:rPr>
          <w:rFonts w:ascii="Arial" w:hAnsi="Arial" w:cs="Arial"/>
        </w:rPr>
        <w:t>special funds to the General Fund or other special f</w:t>
      </w:r>
      <w:r>
        <w:rPr>
          <w:rFonts w:ascii="Arial" w:hAnsi="Arial" w:cs="Arial"/>
        </w:rPr>
        <w:t xml:space="preserve">unds </w:t>
      </w:r>
      <w:r w:rsidR="006537EC">
        <w:rPr>
          <w:rFonts w:ascii="Arial" w:hAnsi="Arial" w:cs="Arial"/>
        </w:rPr>
        <w:br/>
      </w:r>
      <w:r>
        <w:rPr>
          <w:rFonts w:ascii="Arial" w:hAnsi="Arial" w:cs="Arial"/>
        </w:rPr>
        <w:t xml:space="preserve">are treated as </w:t>
      </w:r>
      <w:r>
        <w:rPr>
          <w:rFonts w:ascii="Arial" w:hAnsi="Arial" w:cs="Arial"/>
          <w:b/>
        </w:rPr>
        <w:t>revenue transfers</w:t>
      </w:r>
      <w:r>
        <w:rPr>
          <w:rFonts w:ascii="Arial" w:hAnsi="Arial" w:cs="Arial"/>
        </w:rPr>
        <w:t>.</w:t>
      </w:r>
    </w:p>
    <w:p w14:paraId="421B11C9" w14:textId="77777777" w:rsidR="00313E08" w:rsidRDefault="00313E08" w:rsidP="006537EC">
      <w:pPr>
        <w:pStyle w:val="NormalWeb"/>
        <w:numPr>
          <w:ilvl w:val="0"/>
          <w:numId w:val="23"/>
        </w:numPr>
        <w:tabs>
          <w:tab w:val="clear" w:pos="1440"/>
          <w:tab w:val="num" w:pos="1170"/>
        </w:tabs>
        <w:ind w:left="1800"/>
        <w:rPr>
          <w:rFonts w:ascii="Arial" w:hAnsi="Arial" w:cs="Arial"/>
        </w:rPr>
      </w:pPr>
      <w:r>
        <w:rPr>
          <w:rFonts w:ascii="Arial" w:hAnsi="Arial" w:cs="Arial"/>
        </w:rPr>
        <w:t xml:space="preserve">Transfers from </w:t>
      </w:r>
      <w:r w:rsidR="00D56205">
        <w:rPr>
          <w:rFonts w:ascii="Arial" w:hAnsi="Arial" w:cs="Arial"/>
        </w:rPr>
        <w:t>n</w:t>
      </w:r>
      <w:r>
        <w:rPr>
          <w:rFonts w:ascii="Arial" w:hAnsi="Arial" w:cs="Arial"/>
        </w:rPr>
        <w:t xml:space="preserve">ongovernmental </w:t>
      </w:r>
      <w:r w:rsidR="00D56205">
        <w:rPr>
          <w:rFonts w:ascii="Arial" w:hAnsi="Arial" w:cs="Arial"/>
        </w:rPr>
        <w:t>cost f</w:t>
      </w:r>
      <w:r>
        <w:rPr>
          <w:rFonts w:ascii="Arial" w:hAnsi="Arial" w:cs="Arial"/>
        </w:rPr>
        <w:t>unds are also treated differently depending on the fund class receiving the cash.</w:t>
      </w:r>
    </w:p>
    <w:p w14:paraId="238624F6" w14:textId="77777777" w:rsidR="00313E08" w:rsidRDefault="00D56205" w:rsidP="006537EC">
      <w:pPr>
        <w:pStyle w:val="NormalWeb"/>
        <w:numPr>
          <w:ilvl w:val="0"/>
          <w:numId w:val="24"/>
        </w:numPr>
        <w:tabs>
          <w:tab w:val="clear" w:pos="1800"/>
          <w:tab w:val="num" w:pos="1170"/>
          <w:tab w:val="num" w:pos="2160"/>
        </w:tabs>
        <w:ind w:left="2160"/>
        <w:rPr>
          <w:rFonts w:ascii="Arial" w:hAnsi="Arial" w:cs="Arial"/>
        </w:rPr>
      </w:pPr>
      <w:r>
        <w:rPr>
          <w:rFonts w:ascii="Arial" w:hAnsi="Arial" w:cs="Arial"/>
        </w:rPr>
        <w:t>Transfers from nongovernmental cost f</w:t>
      </w:r>
      <w:r w:rsidR="00313E08">
        <w:rPr>
          <w:rFonts w:ascii="Arial" w:hAnsi="Arial" w:cs="Arial"/>
        </w:rPr>
        <w:t xml:space="preserve">unds to </w:t>
      </w:r>
      <w:r>
        <w:rPr>
          <w:rFonts w:ascii="Arial" w:hAnsi="Arial" w:cs="Arial"/>
        </w:rPr>
        <w:t>bond funds and federal f</w:t>
      </w:r>
      <w:r w:rsidR="00313E08">
        <w:rPr>
          <w:rFonts w:ascii="Arial" w:hAnsi="Arial" w:cs="Arial"/>
        </w:rPr>
        <w:t xml:space="preserve">unds are treated as </w:t>
      </w:r>
      <w:r w:rsidR="00313E08">
        <w:rPr>
          <w:rFonts w:ascii="Arial" w:hAnsi="Arial" w:cs="Arial"/>
          <w:b/>
        </w:rPr>
        <w:t>expenditure transfers</w:t>
      </w:r>
      <w:r w:rsidR="00313E08">
        <w:rPr>
          <w:rFonts w:ascii="Arial" w:hAnsi="Arial" w:cs="Arial"/>
        </w:rPr>
        <w:t>.</w:t>
      </w:r>
      <w:r w:rsidR="006537EC">
        <w:rPr>
          <w:rFonts w:ascii="Arial" w:hAnsi="Arial" w:cs="Arial"/>
        </w:rPr>
        <w:br/>
      </w:r>
    </w:p>
    <w:p w14:paraId="6C44BC25" w14:textId="77777777" w:rsidR="00313E08" w:rsidRDefault="00D56205" w:rsidP="006537EC">
      <w:pPr>
        <w:pStyle w:val="NormalWeb"/>
        <w:numPr>
          <w:ilvl w:val="0"/>
          <w:numId w:val="24"/>
        </w:numPr>
        <w:tabs>
          <w:tab w:val="clear" w:pos="1800"/>
          <w:tab w:val="num" w:pos="1170"/>
          <w:tab w:val="num" w:pos="2160"/>
        </w:tabs>
        <w:ind w:left="2160"/>
        <w:rPr>
          <w:rFonts w:ascii="Arial" w:hAnsi="Arial" w:cs="Arial"/>
        </w:rPr>
      </w:pPr>
      <w:r>
        <w:rPr>
          <w:rFonts w:ascii="Arial" w:hAnsi="Arial" w:cs="Arial"/>
        </w:rPr>
        <w:t>Transfers from n</w:t>
      </w:r>
      <w:r w:rsidR="00313E08">
        <w:rPr>
          <w:rFonts w:ascii="Arial" w:hAnsi="Arial" w:cs="Arial"/>
        </w:rPr>
        <w:t xml:space="preserve">ongovernmental </w:t>
      </w:r>
      <w:r>
        <w:rPr>
          <w:rFonts w:ascii="Arial" w:hAnsi="Arial" w:cs="Arial"/>
        </w:rPr>
        <w:t>cost funds to special f</w:t>
      </w:r>
      <w:r w:rsidR="00313E08">
        <w:rPr>
          <w:rFonts w:ascii="Arial" w:hAnsi="Arial" w:cs="Arial"/>
        </w:rPr>
        <w:t>unds,</w:t>
      </w:r>
      <w:r>
        <w:rPr>
          <w:rFonts w:ascii="Arial" w:hAnsi="Arial" w:cs="Arial"/>
        </w:rPr>
        <w:t xml:space="preserve"> the </w:t>
      </w:r>
      <w:r w:rsidR="006537EC">
        <w:rPr>
          <w:rFonts w:ascii="Arial" w:hAnsi="Arial" w:cs="Arial"/>
        </w:rPr>
        <w:br/>
      </w:r>
      <w:r>
        <w:rPr>
          <w:rFonts w:ascii="Arial" w:hAnsi="Arial" w:cs="Arial"/>
        </w:rPr>
        <w:t>General Fund, and another n</w:t>
      </w:r>
      <w:r w:rsidR="00313E08">
        <w:rPr>
          <w:rFonts w:ascii="Arial" w:hAnsi="Arial" w:cs="Arial"/>
        </w:rPr>
        <w:t>ongovernmental</w:t>
      </w:r>
      <w:r>
        <w:rPr>
          <w:rFonts w:ascii="Arial" w:hAnsi="Arial" w:cs="Arial"/>
        </w:rPr>
        <w:t xml:space="preserve"> cost</w:t>
      </w:r>
      <w:r w:rsidR="00313E08">
        <w:rPr>
          <w:rFonts w:ascii="Arial" w:hAnsi="Arial" w:cs="Arial"/>
        </w:rPr>
        <w:t xml:space="preserve"> </w:t>
      </w:r>
      <w:r>
        <w:rPr>
          <w:rFonts w:ascii="Arial" w:hAnsi="Arial" w:cs="Arial"/>
        </w:rPr>
        <w:t>f</w:t>
      </w:r>
      <w:r w:rsidR="00313E08">
        <w:rPr>
          <w:rFonts w:ascii="Arial" w:hAnsi="Arial" w:cs="Arial"/>
        </w:rPr>
        <w:t xml:space="preserve">und are treated as </w:t>
      </w:r>
      <w:r w:rsidR="00313E08">
        <w:rPr>
          <w:rFonts w:ascii="Arial" w:hAnsi="Arial" w:cs="Arial"/>
          <w:b/>
        </w:rPr>
        <w:t>revenue</w:t>
      </w:r>
      <w:r w:rsidR="00313E08">
        <w:rPr>
          <w:rFonts w:ascii="Arial" w:hAnsi="Arial" w:cs="Arial"/>
        </w:rPr>
        <w:t xml:space="preserve"> </w:t>
      </w:r>
      <w:r w:rsidR="00313E08">
        <w:rPr>
          <w:rFonts w:ascii="Arial" w:hAnsi="Arial" w:cs="Arial"/>
          <w:b/>
        </w:rPr>
        <w:t>transfers</w:t>
      </w:r>
      <w:r w:rsidR="00313E08">
        <w:rPr>
          <w:rFonts w:ascii="Arial" w:hAnsi="Arial" w:cs="Arial"/>
        </w:rPr>
        <w:t xml:space="preserve">. </w:t>
      </w:r>
    </w:p>
    <w:p w14:paraId="23F2BBEC" w14:textId="77777777" w:rsidR="00313E08" w:rsidRDefault="00313E08" w:rsidP="006537EC">
      <w:pPr>
        <w:pStyle w:val="NormalWeb"/>
        <w:tabs>
          <w:tab w:val="num" w:pos="1170"/>
        </w:tabs>
        <w:ind w:left="1440"/>
        <w:rPr>
          <w:rFonts w:ascii="Arial" w:hAnsi="Arial" w:cs="Arial"/>
        </w:rPr>
      </w:pPr>
      <w:r>
        <w:rPr>
          <w:rFonts w:ascii="Arial" w:hAnsi="Arial" w:cs="Arial"/>
        </w:rPr>
        <w:t>These rules appl</w:t>
      </w:r>
      <w:r w:rsidR="0003157A">
        <w:rPr>
          <w:rFonts w:ascii="Arial" w:hAnsi="Arial" w:cs="Arial"/>
        </w:rPr>
        <w:t>y to preparation of the Budget</w:t>
      </w:r>
      <w:r>
        <w:rPr>
          <w:rFonts w:ascii="Arial" w:hAnsi="Arial" w:cs="Arial"/>
        </w:rPr>
        <w:t xml:space="preserve"> an</w:t>
      </w:r>
      <w:r w:rsidR="006537EC">
        <w:rPr>
          <w:rFonts w:ascii="Arial" w:hAnsi="Arial" w:cs="Arial"/>
        </w:rPr>
        <w:t xml:space="preserve">d to the fiscal summary of </w:t>
      </w:r>
      <w:r w:rsidR="006537EC">
        <w:rPr>
          <w:rFonts w:ascii="Arial" w:hAnsi="Arial" w:cs="Arial"/>
        </w:rPr>
        <w:br/>
        <w:t xml:space="preserve">bill </w:t>
      </w:r>
      <w:r>
        <w:rPr>
          <w:rFonts w:ascii="Arial" w:hAnsi="Arial" w:cs="Arial"/>
        </w:rPr>
        <w:t xml:space="preserve">analyses. </w:t>
      </w:r>
    </w:p>
    <w:p w14:paraId="3220168A" w14:textId="77777777" w:rsidR="00313E08" w:rsidRDefault="00313E08">
      <w:pPr>
        <w:pStyle w:val="NormalWeb"/>
        <w:numPr>
          <w:ilvl w:val="0"/>
          <w:numId w:val="23"/>
        </w:numPr>
        <w:tabs>
          <w:tab w:val="clear" w:pos="1440"/>
          <w:tab w:val="num" w:pos="1800"/>
        </w:tabs>
        <w:ind w:left="1800"/>
        <w:rPr>
          <w:rFonts w:ascii="Arial" w:hAnsi="Arial" w:cs="Arial"/>
        </w:rPr>
      </w:pPr>
      <w:r>
        <w:rPr>
          <w:rFonts w:ascii="Arial" w:hAnsi="Arial" w:cs="Arial"/>
        </w:rPr>
        <w:t xml:space="preserve">The following chart for transfers between funds summarizes the above rules. </w:t>
      </w:r>
    </w:p>
    <w:p w14:paraId="140D82C1" w14:textId="77777777" w:rsidR="00313E08" w:rsidRDefault="00313E08">
      <w:pPr>
        <w:jc w:val="center"/>
        <w:rPr>
          <w:b/>
          <w:sz w:val="32"/>
        </w:rPr>
      </w:pPr>
      <w:r>
        <w:rPr>
          <w:b/>
          <w:sz w:val="32"/>
        </w:rPr>
        <w:t>TREATMENT OF TRANSFERS BETWEEN FUNDS</w:t>
      </w:r>
    </w:p>
    <w:p w14:paraId="655DD8B0" w14:textId="77777777" w:rsidR="00313E08" w:rsidRDefault="00313E08"/>
    <w:p w14:paraId="5C4EC914" w14:textId="77777777" w:rsidR="00313E08" w:rsidRDefault="00313E08">
      <w:pPr>
        <w:jc w:val="center"/>
        <w:rPr>
          <w:b/>
          <w:i/>
          <w:sz w:val="28"/>
        </w:rPr>
      </w:pPr>
      <w:r>
        <w:rPr>
          <w:b/>
          <w:i/>
          <w:sz w:val="28"/>
        </w:rPr>
        <w:t>"EXPENDITURE" TRANSFERS</w:t>
      </w:r>
    </w:p>
    <w:p w14:paraId="5584E8BE" w14:textId="77777777" w:rsidR="00313E08" w:rsidRDefault="00313E08">
      <w:pPr>
        <w:rPr>
          <w:b/>
        </w:rPr>
      </w:pPr>
    </w:p>
    <w:tbl>
      <w:tblPr>
        <w:tblW w:w="10080" w:type="dxa"/>
        <w:tblLayout w:type="fixed"/>
        <w:tblLook w:val="0000" w:firstRow="0" w:lastRow="0" w:firstColumn="0" w:lastColumn="0" w:noHBand="0" w:noVBand="0"/>
      </w:tblPr>
      <w:tblGrid>
        <w:gridCol w:w="2016"/>
        <w:gridCol w:w="2016"/>
        <w:gridCol w:w="2016"/>
        <w:gridCol w:w="1980"/>
        <w:gridCol w:w="2052"/>
      </w:tblGrid>
      <w:tr w:rsidR="00313E08" w14:paraId="045BF28C" w14:textId="77777777" w:rsidTr="006E1318">
        <w:tc>
          <w:tcPr>
            <w:tcW w:w="2016" w:type="dxa"/>
          </w:tcPr>
          <w:p w14:paraId="66E1B11D" w14:textId="77777777" w:rsidR="00313E08" w:rsidRDefault="00313E08">
            <w:pPr>
              <w:jc w:val="center"/>
              <w:rPr>
                <w:b/>
              </w:rPr>
            </w:pPr>
            <w:r>
              <w:rPr>
                <w:b/>
              </w:rPr>
              <w:t>General Fund</w:t>
            </w:r>
          </w:p>
        </w:tc>
        <w:tc>
          <w:tcPr>
            <w:tcW w:w="2016" w:type="dxa"/>
          </w:tcPr>
          <w:p w14:paraId="7B549B8B" w14:textId="77777777" w:rsidR="00313E08" w:rsidRDefault="00313E08">
            <w:pPr>
              <w:jc w:val="center"/>
              <w:rPr>
                <w:b/>
              </w:rPr>
            </w:pPr>
            <w:r>
              <w:rPr>
                <w:b/>
              </w:rPr>
              <w:t>Special Funds</w:t>
            </w:r>
          </w:p>
        </w:tc>
        <w:tc>
          <w:tcPr>
            <w:tcW w:w="2016" w:type="dxa"/>
          </w:tcPr>
          <w:p w14:paraId="77E026EB" w14:textId="77777777" w:rsidR="00313E08" w:rsidRDefault="00313E08">
            <w:pPr>
              <w:jc w:val="center"/>
              <w:rPr>
                <w:b/>
              </w:rPr>
            </w:pPr>
            <w:r>
              <w:rPr>
                <w:b/>
              </w:rPr>
              <w:t>Bond Funds</w:t>
            </w:r>
          </w:p>
        </w:tc>
        <w:tc>
          <w:tcPr>
            <w:tcW w:w="1980" w:type="dxa"/>
          </w:tcPr>
          <w:p w14:paraId="6D41F649" w14:textId="77777777" w:rsidR="00313E08" w:rsidRDefault="00313E08">
            <w:pPr>
              <w:jc w:val="center"/>
              <w:rPr>
                <w:b/>
              </w:rPr>
            </w:pPr>
            <w:r>
              <w:rPr>
                <w:b/>
              </w:rPr>
              <w:t>Federal Funds</w:t>
            </w:r>
          </w:p>
        </w:tc>
        <w:tc>
          <w:tcPr>
            <w:tcW w:w="2052" w:type="dxa"/>
          </w:tcPr>
          <w:p w14:paraId="16924489" w14:textId="77777777" w:rsidR="00313E08" w:rsidRDefault="00313E08">
            <w:pPr>
              <w:jc w:val="center"/>
              <w:rPr>
                <w:b/>
              </w:rPr>
            </w:pPr>
            <w:r>
              <w:rPr>
                <w:b/>
              </w:rPr>
              <w:t>NGC Funds</w:t>
            </w:r>
          </w:p>
        </w:tc>
      </w:tr>
      <w:tr w:rsidR="00313E08" w14:paraId="727F7C10" w14:textId="77777777" w:rsidTr="006E1318">
        <w:tc>
          <w:tcPr>
            <w:tcW w:w="2016" w:type="dxa"/>
          </w:tcPr>
          <w:p w14:paraId="56748FDE" w14:textId="77777777" w:rsidR="00313E08" w:rsidRDefault="00E55ACC">
            <w:pPr>
              <w:jc w:val="center"/>
              <w:rPr>
                <w:b/>
              </w:rPr>
            </w:pPr>
            <w:r>
              <w:rPr>
                <w:noProof/>
              </w:rPr>
              <mc:AlternateContent>
                <mc:Choice Requires="wps">
                  <w:drawing>
                    <wp:anchor distT="0" distB="0" distL="114300" distR="114300" simplePos="0" relativeHeight="251629568" behindDoc="0" locked="0" layoutInCell="0" allowOverlap="1" wp14:anchorId="7C42BE58" wp14:editId="6A61A297">
                      <wp:simplePos x="0" y="0"/>
                      <wp:positionH relativeFrom="column">
                        <wp:posOffset>1765935</wp:posOffset>
                      </wp:positionH>
                      <wp:positionV relativeFrom="paragraph">
                        <wp:posOffset>177800</wp:posOffset>
                      </wp:positionV>
                      <wp:extent cx="274955" cy="304800"/>
                      <wp:effectExtent l="0" t="0" r="0" b="0"/>
                      <wp:wrapNone/>
                      <wp:docPr id="6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3048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AEE57" id="Rectangle 8" o:spid="_x0000_s1026" alt="&quot;&quot;" style="position:absolute;margin-left:139.05pt;margin-top:14pt;width:21.65pt;height:2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" o:allowincell="f" filled="f"/>
                  </w:pict>
                </mc:Fallback>
              </mc:AlternateContent>
            </w:r>
            <w:r>
              <w:rPr>
                <w:noProof/>
              </w:rPr>
              <mc:AlternateContent>
                <mc:Choice Requires="wps">
                  <w:drawing>
                    <wp:anchor distT="0" distB="0" distL="114300" distR="114300" simplePos="0" relativeHeight="251624448" behindDoc="0" locked="0" layoutInCell="0" allowOverlap="1" wp14:anchorId="6F4A28F8" wp14:editId="3EA757B1">
                      <wp:simplePos x="0" y="0"/>
                      <wp:positionH relativeFrom="column">
                        <wp:posOffset>731520</wp:posOffset>
                      </wp:positionH>
                      <wp:positionV relativeFrom="paragraph">
                        <wp:posOffset>92075</wp:posOffset>
                      </wp:positionV>
                      <wp:extent cx="5029835" cy="635"/>
                      <wp:effectExtent l="0" t="0" r="18415" b="18415"/>
                      <wp:wrapNone/>
                      <wp:docPr id="67"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E6E91" id="Line 3" o:spid="_x0000_s1026" alt="&quot;&quot;"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7.25pt" to="453.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" o:allowincell="f" strokeweight="1pt"/>
                  </w:pict>
                </mc:Fallback>
              </mc:AlternateContent>
            </w:r>
            <w:r>
              <w:rPr>
                <w:noProof/>
              </w:rPr>
              <mc:AlternateContent>
                <mc:Choice Requires="wps">
                  <w:drawing>
                    <wp:anchor distT="0" distB="0" distL="114300" distR="114300" simplePos="0" relativeHeight="251628544" behindDoc="0" locked="0" layoutInCell="0" allowOverlap="1" wp14:anchorId="6363AC90" wp14:editId="34DBFD2A">
                      <wp:simplePos x="0" y="0"/>
                      <wp:positionH relativeFrom="column">
                        <wp:posOffset>5760720</wp:posOffset>
                      </wp:positionH>
                      <wp:positionV relativeFrom="paragraph">
                        <wp:posOffset>92075</wp:posOffset>
                      </wp:positionV>
                      <wp:extent cx="635" cy="92075"/>
                      <wp:effectExtent l="0" t="0" r="18415" b="3175"/>
                      <wp:wrapNone/>
                      <wp:docPr id="66"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1C2AB" id="Line 7" o:spid="_x0000_s1026" alt="&quot;&quot;"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7.25pt" to="453.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" o:allowincell="f"/>
                  </w:pict>
                </mc:Fallback>
              </mc:AlternateContent>
            </w:r>
            <w:r>
              <w:rPr>
                <w:noProof/>
              </w:rPr>
              <mc:AlternateContent>
                <mc:Choice Requires="wps">
                  <w:drawing>
                    <wp:anchor distT="0" distB="0" distL="114300" distR="114300" simplePos="0" relativeHeight="251627520" behindDoc="0" locked="0" layoutInCell="0" allowOverlap="1" wp14:anchorId="0AFD941B" wp14:editId="768C0241">
                      <wp:simplePos x="0" y="0"/>
                      <wp:positionH relativeFrom="column">
                        <wp:posOffset>4480560</wp:posOffset>
                      </wp:positionH>
                      <wp:positionV relativeFrom="paragraph">
                        <wp:posOffset>92075</wp:posOffset>
                      </wp:positionV>
                      <wp:extent cx="635" cy="92075"/>
                      <wp:effectExtent l="0" t="0" r="18415" b="3175"/>
                      <wp:wrapNone/>
                      <wp:docPr id="65"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70C62" id="Line 6" o:spid="_x0000_s1026" alt="&quot;&quot;"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25pt" to="35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" o:allowincell="f"/>
                  </w:pict>
                </mc:Fallback>
              </mc:AlternateContent>
            </w:r>
            <w:r>
              <w:rPr>
                <w:noProof/>
              </w:rPr>
              <mc:AlternateContent>
                <mc:Choice Requires="wps">
                  <w:drawing>
                    <wp:anchor distT="0" distB="0" distL="114300" distR="114300" simplePos="0" relativeHeight="251626496" behindDoc="0" locked="0" layoutInCell="0" allowOverlap="1" wp14:anchorId="2E1B64C0" wp14:editId="743F7B2F">
                      <wp:simplePos x="0" y="0"/>
                      <wp:positionH relativeFrom="column">
                        <wp:posOffset>3200400</wp:posOffset>
                      </wp:positionH>
                      <wp:positionV relativeFrom="paragraph">
                        <wp:posOffset>92075</wp:posOffset>
                      </wp:positionV>
                      <wp:extent cx="635" cy="92075"/>
                      <wp:effectExtent l="0" t="0" r="18415" b="3175"/>
                      <wp:wrapNone/>
                      <wp:docPr id="6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FDAFE" id="Line 5" o:spid="_x0000_s1026" alt="&quot;&quot;"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25pt" to="25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" o:allowincell="f"/>
                  </w:pict>
                </mc:Fallback>
              </mc:AlternateContent>
            </w:r>
            <w:r>
              <w:rPr>
                <w:noProof/>
              </w:rPr>
              <mc:AlternateContent>
                <mc:Choice Requires="wps">
                  <w:drawing>
                    <wp:anchor distT="0" distB="0" distL="114300" distR="114300" simplePos="0" relativeHeight="251625472" behindDoc="0" locked="0" layoutInCell="0" allowOverlap="1" wp14:anchorId="2BF01F09" wp14:editId="4265B8C7">
                      <wp:simplePos x="0" y="0"/>
                      <wp:positionH relativeFrom="column">
                        <wp:posOffset>1920240</wp:posOffset>
                      </wp:positionH>
                      <wp:positionV relativeFrom="paragraph">
                        <wp:posOffset>92075</wp:posOffset>
                      </wp:positionV>
                      <wp:extent cx="635" cy="92075"/>
                      <wp:effectExtent l="0" t="0" r="18415" b="3175"/>
                      <wp:wrapNone/>
                      <wp:docPr id="63"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3599A" id="Line 4" o:spid="_x0000_s1026" alt="&quot;&quot;"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7.25pt" to="15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" o:allowincell="f"/>
                  </w:pict>
                </mc:Fallback>
              </mc:AlternateContent>
            </w:r>
            <w:r>
              <w:rPr>
                <w:noProof/>
              </w:rPr>
              <mc:AlternateContent>
                <mc:Choice Requires="wps">
                  <w:drawing>
                    <wp:anchor distT="0" distB="0" distL="114300" distR="114300" simplePos="0" relativeHeight="251623424" behindDoc="0" locked="0" layoutInCell="0" allowOverlap="1" wp14:anchorId="6D461ABF" wp14:editId="536E8A20">
                      <wp:simplePos x="0" y="0"/>
                      <wp:positionH relativeFrom="column">
                        <wp:posOffset>365760</wp:posOffset>
                      </wp:positionH>
                      <wp:positionV relativeFrom="paragraph">
                        <wp:posOffset>635</wp:posOffset>
                      </wp:positionV>
                      <wp:extent cx="366395" cy="183515"/>
                      <wp:effectExtent l="0" t="0" r="0" b="6985"/>
                      <wp:wrapNone/>
                      <wp:docPr id="62" name="Oval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ellips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B77FB" id="Oval 2" o:spid="_x0000_s1026" alt="&quot;&quot;" style="position:absolute;margin-left:28.8pt;margin-top:.05pt;width:28.85pt;height:14.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" o:allowincell="f" filled="f" strokeweight="1pt"/>
                  </w:pict>
                </mc:Fallback>
              </mc:AlternateContent>
            </w:r>
            <w:r w:rsidR="00313E08">
              <w:rPr>
                <w:b/>
              </w:rPr>
              <w:t>+E</w:t>
            </w:r>
          </w:p>
        </w:tc>
        <w:tc>
          <w:tcPr>
            <w:tcW w:w="2016" w:type="dxa"/>
          </w:tcPr>
          <w:p w14:paraId="50C01B87" w14:textId="77777777" w:rsidR="00313E08" w:rsidRDefault="00313E08">
            <w:pPr>
              <w:jc w:val="center"/>
              <w:rPr>
                <w:b/>
              </w:rPr>
            </w:pPr>
          </w:p>
        </w:tc>
        <w:tc>
          <w:tcPr>
            <w:tcW w:w="2016" w:type="dxa"/>
          </w:tcPr>
          <w:p w14:paraId="74ECE8C0" w14:textId="77777777" w:rsidR="00313E08" w:rsidRDefault="00313E08">
            <w:pPr>
              <w:jc w:val="center"/>
              <w:rPr>
                <w:b/>
              </w:rPr>
            </w:pPr>
          </w:p>
        </w:tc>
        <w:tc>
          <w:tcPr>
            <w:tcW w:w="1980" w:type="dxa"/>
          </w:tcPr>
          <w:p w14:paraId="3FA9FE5E" w14:textId="77777777" w:rsidR="00313E08" w:rsidRDefault="00313E08">
            <w:pPr>
              <w:jc w:val="center"/>
              <w:rPr>
                <w:b/>
              </w:rPr>
            </w:pPr>
          </w:p>
        </w:tc>
        <w:tc>
          <w:tcPr>
            <w:tcW w:w="2052" w:type="dxa"/>
          </w:tcPr>
          <w:p w14:paraId="77903649" w14:textId="77777777" w:rsidR="00313E08" w:rsidRDefault="00313E08">
            <w:pPr>
              <w:jc w:val="center"/>
              <w:rPr>
                <w:b/>
              </w:rPr>
            </w:pPr>
          </w:p>
        </w:tc>
      </w:tr>
      <w:tr w:rsidR="00313E08" w14:paraId="7099BF08" w14:textId="77777777" w:rsidTr="006E1318">
        <w:trPr>
          <w:trHeight w:val="369"/>
        </w:trPr>
        <w:tc>
          <w:tcPr>
            <w:tcW w:w="2016" w:type="dxa"/>
          </w:tcPr>
          <w:p w14:paraId="1FC7613C" w14:textId="77777777" w:rsidR="00313E08" w:rsidRDefault="00E55ACC">
            <w:pPr>
              <w:jc w:val="center"/>
              <w:rPr>
                <w:b/>
              </w:rPr>
            </w:pPr>
            <w:r>
              <w:rPr>
                <w:noProof/>
              </w:rPr>
              <mc:AlternateContent>
                <mc:Choice Requires="wps">
                  <w:drawing>
                    <wp:anchor distT="0" distB="0" distL="114300" distR="114300" simplePos="0" relativeHeight="251632640" behindDoc="0" locked="0" layoutInCell="0" allowOverlap="1" wp14:anchorId="15CE9102" wp14:editId="52B5D3AD">
                      <wp:simplePos x="0" y="0"/>
                      <wp:positionH relativeFrom="column">
                        <wp:posOffset>5577840</wp:posOffset>
                      </wp:positionH>
                      <wp:positionV relativeFrom="paragraph">
                        <wp:posOffset>635</wp:posOffset>
                      </wp:positionV>
                      <wp:extent cx="274955" cy="299085"/>
                      <wp:effectExtent l="0" t="0" r="0" b="5715"/>
                      <wp:wrapNone/>
                      <wp:docPr id="6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9908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3C33" id="Rectangle 11" o:spid="_x0000_s1026" alt="&quot;&quot;" style="position:absolute;margin-left:439.2pt;margin-top:.05pt;width:21.65pt;height:23.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" o:allowincell="f" filled="f"/>
                  </w:pict>
                </mc:Fallback>
              </mc:AlternateContent>
            </w:r>
            <w:r>
              <w:rPr>
                <w:noProof/>
              </w:rPr>
              <mc:AlternateContent>
                <mc:Choice Requires="wps">
                  <w:drawing>
                    <wp:anchor distT="0" distB="0" distL="114300" distR="114300" simplePos="0" relativeHeight="251631616" behindDoc="0" locked="0" layoutInCell="0" allowOverlap="1" wp14:anchorId="2D3847FC" wp14:editId="24867CD3">
                      <wp:simplePos x="0" y="0"/>
                      <wp:positionH relativeFrom="column">
                        <wp:posOffset>4297680</wp:posOffset>
                      </wp:positionH>
                      <wp:positionV relativeFrom="paragraph">
                        <wp:posOffset>635</wp:posOffset>
                      </wp:positionV>
                      <wp:extent cx="274955" cy="299085"/>
                      <wp:effectExtent l="0" t="0" r="0" b="5715"/>
                      <wp:wrapNone/>
                      <wp:docPr id="6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9908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78686" id="Rectangle 10" o:spid="_x0000_s1026" alt="&quot;&quot;" style="position:absolute;margin-left:338.4pt;margin-top:.05pt;width:21.65pt;height:23.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" o:allowincell="f" filled="f"/>
                  </w:pict>
                </mc:Fallback>
              </mc:AlternateContent>
            </w:r>
            <w:r>
              <w:rPr>
                <w:noProof/>
              </w:rPr>
              <mc:AlternateContent>
                <mc:Choice Requires="wps">
                  <w:drawing>
                    <wp:anchor distT="0" distB="0" distL="114300" distR="114300" simplePos="0" relativeHeight="251630592" behindDoc="0" locked="0" layoutInCell="0" allowOverlap="1" wp14:anchorId="04BB22E9" wp14:editId="566F707C">
                      <wp:simplePos x="0" y="0"/>
                      <wp:positionH relativeFrom="column">
                        <wp:posOffset>3017520</wp:posOffset>
                      </wp:positionH>
                      <wp:positionV relativeFrom="paragraph">
                        <wp:posOffset>635</wp:posOffset>
                      </wp:positionV>
                      <wp:extent cx="274955" cy="299085"/>
                      <wp:effectExtent l="0" t="0" r="0" b="5715"/>
                      <wp:wrapNone/>
                      <wp:docPr id="5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9908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852BB" id="Rectangle 9" o:spid="_x0000_s1026" alt="&quot;&quot;" style="position:absolute;margin-left:237.6pt;margin-top:.05pt;width:21.65pt;height:23.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" o:allowincell="f" filled="f"/>
                  </w:pict>
                </mc:Fallback>
              </mc:AlternateContent>
            </w:r>
          </w:p>
        </w:tc>
        <w:tc>
          <w:tcPr>
            <w:tcW w:w="2016" w:type="dxa"/>
          </w:tcPr>
          <w:p w14:paraId="3EE9F22B" w14:textId="77777777" w:rsidR="00313E08" w:rsidRDefault="00313E08">
            <w:pPr>
              <w:jc w:val="center"/>
              <w:rPr>
                <w:b/>
              </w:rPr>
            </w:pPr>
            <w:r>
              <w:rPr>
                <w:b/>
              </w:rPr>
              <w:t>-E</w:t>
            </w:r>
          </w:p>
        </w:tc>
        <w:tc>
          <w:tcPr>
            <w:tcW w:w="2016" w:type="dxa"/>
          </w:tcPr>
          <w:p w14:paraId="2FFC3E61" w14:textId="77777777" w:rsidR="00313E08" w:rsidRDefault="00313E08">
            <w:pPr>
              <w:jc w:val="center"/>
              <w:rPr>
                <w:b/>
              </w:rPr>
            </w:pPr>
            <w:r>
              <w:rPr>
                <w:b/>
              </w:rPr>
              <w:t>-E</w:t>
            </w:r>
          </w:p>
        </w:tc>
        <w:tc>
          <w:tcPr>
            <w:tcW w:w="1980" w:type="dxa"/>
          </w:tcPr>
          <w:p w14:paraId="7AF1D225" w14:textId="77777777" w:rsidR="00313E08" w:rsidRDefault="00313E08">
            <w:pPr>
              <w:jc w:val="center"/>
              <w:rPr>
                <w:b/>
              </w:rPr>
            </w:pPr>
            <w:r>
              <w:rPr>
                <w:b/>
              </w:rPr>
              <w:t>-E</w:t>
            </w:r>
          </w:p>
        </w:tc>
        <w:tc>
          <w:tcPr>
            <w:tcW w:w="2052" w:type="dxa"/>
          </w:tcPr>
          <w:p w14:paraId="2A17DD83" w14:textId="77777777" w:rsidR="00313E08" w:rsidRDefault="00313E08">
            <w:pPr>
              <w:jc w:val="center"/>
              <w:rPr>
                <w:b/>
              </w:rPr>
            </w:pPr>
            <w:r>
              <w:rPr>
                <w:b/>
              </w:rPr>
              <w:t>-E</w:t>
            </w:r>
          </w:p>
        </w:tc>
      </w:tr>
      <w:tr w:rsidR="00313E08" w14:paraId="1B8F0E8A" w14:textId="77777777" w:rsidTr="006E1318">
        <w:tc>
          <w:tcPr>
            <w:tcW w:w="2016" w:type="dxa"/>
          </w:tcPr>
          <w:p w14:paraId="55428AF1" w14:textId="77777777" w:rsidR="00313E08" w:rsidRDefault="00313E08">
            <w:pPr>
              <w:jc w:val="center"/>
              <w:rPr>
                <w:b/>
              </w:rPr>
            </w:pPr>
          </w:p>
        </w:tc>
        <w:tc>
          <w:tcPr>
            <w:tcW w:w="2016" w:type="dxa"/>
          </w:tcPr>
          <w:p w14:paraId="74D93543" w14:textId="77777777" w:rsidR="00313E08" w:rsidRDefault="00313E08">
            <w:pPr>
              <w:jc w:val="center"/>
              <w:rPr>
                <w:b/>
              </w:rPr>
            </w:pPr>
          </w:p>
        </w:tc>
        <w:tc>
          <w:tcPr>
            <w:tcW w:w="2016" w:type="dxa"/>
          </w:tcPr>
          <w:p w14:paraId="4BDD32E4" w14:textId="77777777" w:rsidR="00313E08" w:rsidRDefault="00313E08">
            <w:pPr>
              <w:jc w:val="center"/>
              <w:rPr>
                <w:b/>
              </w:rPr>
            </w:pPr>
          </w:p>
        </w:tc>
        <w:tc>
          <w:tcPr>
            <w:tcW w:w="1980" w:type="dxa"/>
          </w:tcPr>
          <w:p w14:paraId="7FF62FDD" w14:textId="77777777" w:rsidR="00313E08" w:rsidRDefault="00313E08">
            <w:pPr>
              <w:jc w:val="center"/>
              <w:rPr>
                <w:b/>
              </w:rPr>
            </w:pPr>
          </w:p>
        </w:tc>
        <w:tc>
          <w:tcPr>
            <w:tcW w:w="2052" w:type="dxa"/>
          </w:tcPr>
          <w:p w14:paraId="229725BA" w14:textId="77777777" w:rsidR="00313E08" w:rsidRDefault="00313E08">
            <w:pPr>
              <w:jc w:val="center"/>
              <w:rPr>
                <w:b/>
              </w:rPr>
            </w:pPr>
          </w:p>
        </w:tc>
      </w:tr>
      <w:tr w:rsidR="00313E08" w14:paraId="09A94332" w14:textId="77777777" w:rsidTr="006E1318">
        <w:tc>
          <w:tcPr>
            <w:tcW w:w="2016" w:type="dxa"/>
          </w:tcPr>
          <w:p w14:paraId="5A2D7FED" w14:textId="77777777" w:rsidR="00313E08" w:rsidRDefault="00313E08">
            <w:pPr>
              <w:jc w:val="center"/>
              <w:rPr>
                <w:b/>
              </w:rPr>
            </w:pPr>
          </w:p>
        </w:tc>
        <w:tc>
          <w:tcPr>
            <w:tcW w:w="2016" w:type="dxa"/>
          </w:tcPr>
          <w:p w14:paraId="1E917EFE" w14:textId="77777777" w:rsidR="00313E08" w:rsidRDefault="00313E08">
            <w:pPr>
              <w:jc w:val="center"/>
              <w:rPr>
                <w:b/>
              </w:rPr>
            </w:pPr>
          </w:p>
        </w:tc>
        <w:tc>
          <w:tcPr>
            <w:tcW w:w="2016" w:type="dxa"/>
          </w:tcPr>
          <w:p w14:paraId="4EC18C39" w14:textId="77777777" w:rsidR="00313E08" w:rsidRDefault="00313E08">
            <w:pPr>
              <w:jc w:val="center"/>
              <w:rPr>
                <w:b/>
              </w:rPr>
            </w:pPr>
          </w:p>
        </w:tc>
        <w:tc>
          <w:tcPr>
            <w:tcW w:w="1980" w:type="dxa"/>
          </w:tcPr>
          <w:p w14:paraId="722D3827" w14:textId="77777777" w:rsidR="00313E08" w:rsidRDefault="00313E08">
            <w:pPr>
              <w:jc w:val="center"/>
              <w:rPr>
                <w:b/>
              </w:rPr>
            </w:pPr>
          </w:p>
        </w:tc>
        <w:tc>
          <w:tcPr>
            <w:tcW w:w="2052" w:type="dxa"/>
          </w:tcPr>
          <w:p w14:paraId="4BD01B04" w14:textId="77777777" w:rsidR="00313E08" w:rsidRDefault="00313E08">
            <w:pPr>
              <w:jc w:val="center"/>
              <w:rPr>
                <w:b/>
              </w:rPr>
            </w:pPr>
          </w:p>
        </w:tc>
      </w:tr>
      <w:tr w:rsidR="00313E08" w14:paraId="1D27736D" w14:textId="77777777" w:rsidTr="006E1318">
        <w:tc>
          <w:tcPr>
            <w:tcW w:w="2016" w:type="dxa"/>
          </w:tcPr>
          <w:p w14:paraId="3D83875E" w14:textId="77777777" w:rsidR="00313E08" w:rsidRDefault="00E55ACC">
            <w:pPr>
              <w:jc w:val="center"/>
              <w:rPr>
                <w:b/>
              </w:rPr>
            </w:pPr>
            <w:r>
              <w:rPr>
                <w:noProof/>
              </w:rPr>
              <mc:AlternateContent>
                <mc:Choice Requires="wps">
                  <w:drawing>
                    <wp:anchor distT="0" distB="0" distL="114300" distR="114300" simplePos="0" relativeHeight="251671552" behindDoc="0" locked="0" layoutInCell="0" allowOverlap="1" wp14:anchorId="49D0EF52" wp14:editId="0C3B29FB">
                      <wp:simplePos x="0" y="0"/>
                      <wp:positionH relativeFrom="column">
                        <wp:posOffset>1920240</wp:posOffset>
                      </wp:positionH>
                      <wp:positionV relativeFrom="paragraph">
                        <wp:posOffset>92075</wp:posOffset>
                      </wp:positionV>
                      <wp:extent cx="635" cy="92075"/>
                      <wp:effectExtent l="0" t="0" r="18415" b="3175"/>
                      <wp:wrapNone/>
                      <wp:docPr id="58" name="Lin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23E72" id="Line 49"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7.25pt" to="15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" o:allowincell="f"/>
                  </w:pict>
                </mc:Fallback>
              </mc:AlternateContent>
            </w:r>
            <w:r>
              <w:rPr>
                <w:noProof/>
              </w:rPr>
              <mc:AlternateContent>
                <mc:Choice Requires="wps">
                  <w:drawing>
                    <wp:anchor distT="0" distB="0" distL="114300" distR="114300" simplePos="0" relativeHeight="251665408" behindDoc="0" locked="0" layoutInCell="0" allowOverlap="1" wp14:anchorId="36C05B99" wp14:editId="54C628FF">
                      <wp:simplePos x="0" y="0"/>
                      <wp:positionH relativeFrom="column">
                        <wp:posOffset>3291840</wp:posOffset>
                      </wp:positionH>
                      <wp:positionV relativeFrom="paragraph">
                        <wp:posOffset>92075</wp:posOffset>
                      </wp:positionV>
                      <wp:extent cx="2469515" cy="635"/>
                      <wp:effectExtent l="0" t="0" r="6985" b="18415"/>
                      <wp:wrapNone/>
                      <wp:docPr id="57"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0DD4E" id="Line 4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7.25pt" to="453.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" o:allowincell="f" strokeweight="1pt"/>
                  </w:pict>
                </mc:Fallback>
              </mc:AlternateContent>
            </w:r>
            <w:r>
              <w:rPr>
                <w:noProof/>
              </w:rPr>
              <mc:AlternateContent>
                <mc:Choice Requires="wps">
                  <w:drawing>
                    <wp:anchor distT="0" distB="0" distL="114300" distR="114300" simplePos="0" relativeHeight="251673600" behindDoc="0" locked="0" layoutInCell="0" allowOverlap="1" wp14:anchorId="2B5884DB" wp14:editId="511F9BEC">
                      <wp:simplePos x="0" y="0"/>
                      <wp:positionH relativeFrom="column">
                        <wp:posOffset>5760720</wp:posOffset>
                      </wp:positionH>
                      <wp:positionV relativeFrom="paragraph">
                        <wp:posOffset>92075</wp:posOffset>
                      </wp:positionV>
                      <wp:extent cx="635" cy="92075"/>
                      <wp:effectExtent l="0" t="0" r="18415" b="3175"/>
                      <wp:wrapNone/>
                      <wp:docPr id="56"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19AD2" id="Line 5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7.25pt" to="453.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" o:allowincell="f"/>
                  </w:pict>
                </mc:Fallback>
              </mc:AlternateContent>
            </w:r>
            <w:r>
              <w:rPr>
                <w:noProof/>
              </w:rPr>
              <mc:AlternateContent>
                <mc:Choice Requires="wps">
                  <w:drawing>
                    <wp:anchor distT="0" distB="0" distL="114300" distR="114300" simplePos="0" relativeHeight="251672576" behindDoc="0" locked="0" layoutInCell="0" allowOverlap="1" wp14:anchorId="1FA16262" wp14:editId="44AD8C0B">
                      <wp:simplePos x="0" y="0"/>
                      <wp:positionH relativeFrom="column">
                        <wp:posOffset>4480560</wp:posOffset>
                      </wp:positionH>
                      <wp:positionV relativeFrom="paragraph">
                        <wp:posOffset>92075</wp:posOffset>
                      </wp:positionV>
                      <wp:extent cx="635" cy="92075"/>
                      <wp:effectExtent l="0" t="0" r="18415" b="3175"/>
                      <wp:wrapNone/>
                      <wp:docPr id="55" name="Lin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F3B19" id="Line 50" o:spid="_x0000_s1026" alt="&quot;&quot;"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25pt" to="35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" o:allowincell="f"/>
                  </w:pict>
                </mc:Fallback>
              </mc:AlternateContent>
            </w:r>
            <w:r>
              <w:rPr>
                <w:noProof/>
              </w:rPr>
              <mc:AlternateContent>
                <mc:Choice Requires="wps">
                  <w:drawing>
                    <wp:anchor distT="0" distB="0" distL="114300" distR="114300" simplePos="0" relativeHeight="251664384" behindDoc="0" locked="0" layoutInCell="0" allowOverlap="1" wp14:anchorId="22B58109" wp14:editId="50E25DA2">
                      <wp:simplePos x="0" y="0"/>
                      <wp:positionH relativeFrom="column">
                        <wp:posOffset>640080</wp:posOffset>
                      </wp:positionH>
                      <wp:positionV relativeFrom="paragraph">
                        <wp:posOffset>92075</wp:posOffset>
                      </wp:positionV>
                      <wp:extent cx="2286635" cy="635"/>
                      <wp:effectExtent l="0" t="0" r="0" b="18415"/>
                      <wp:wrapNone/>
                      <wp:docPr id="54"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63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7F13" id="Line 42" o:spid="_x0000_s1026" alt="&quot;&quot;"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7.25pt" to="230.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" o:allowincell="f" strokeweight="1pt"/>
                  </w:pict>
                </mc:Fallback>
              </mc:AlternateContent>
            </w:r>
            <w:r>
              <w:rPr>
                <w:noProof/>
              </w:rPr>
              <mc:AlternateContent>
                <mc:Choice Requires="wps">
                  <w:drawing>
                    <wp:anchor distT="0" distB="0" distL="114300" distR="114300" simplePos="0" relativeHeight="251637760" behindDoc="0" locked="0" layoutInCell="0" allowOverlap="1" wp14:anchorId="08F2A636" wp14:editId="172EEF50">
                      <wp:simplePos x="0" y="0"/>
                      <wp:positionH relativeFrom="column">
                        <wp:posOffset>2926080</wp:posOffset>
                      </wp:positionH>
                      <wp:positionV relativeFrom="paragraph">
                        <wp:posOffset>635</wp:posOffset>
                      </wp:positionV>
                      <wp:extent cx="366395" cy="183515"/>
                      <wp:effectExtent l="0" t="0" r="0" b="6985"/>
                      <wp:wrapNone/>
                      <wp:docPr id="53" name="Oval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70F82" id="Oval 16" o:spid="_x0000_s1026" alt="&quot;&quot;" style="position:absolute;margin-left:230.4pt;margin-top:.05pt;width:28.85pt;height:1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" o:allowincell="f" filled="f"/>
                  </w:pict>
                </mc:Fallback>
              </mc:AlternateContent>
            </w:r>
            <w:r>
              <w:rPr>
                <w:noProof/>
              </w:rPr>
              <mc:AlternateContent>
                <mc:Choice Requires="wps">
                  <w:drawing>
                    <wp:anchor distT="0" distB="0" distL="114300" distR="114300" simplePos="0" relativeHeight="251670528" behindDoc="0" locked="0" layoutInCell="0" allowOverlap="1" wp14:anchorId="0E36EF5C" wp14:editId="7E9F9345">
                      <wp:simplePos x="0" y="0"/>
                      <wp:positionH relativeFrom="column">
                        <wp:posOffset>640080</wp:posOffset>
                      </wp:positionH>
                      <wp:positionV relativeFrom="paragraph">
                        <wp:posOffset>92075</wp:posOffset>
                      </wp:positionV>
                      <wp:extent cx="635" cy="92075"/>
                      <wp:effectExtent l="0" t="0" r="18415" b="3175"/>
                      <wp:wrapNone/>
                      <wp:docPr id="52" name="Lin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4EA24" id="Line 48"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7.25pt" to="5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" o:allowincell="f"/>
                  </w:pict>
                </mc:Fallback>
              </mc:AlternateContent>
            </w:r>
          </w:p>
        </w:tc>
        <w:tc>
          <w:tcPr>
            <w:tcW w:w="2016" w:type="dxa"/>
          </w:tcPr>
          <w:p w14:paraId="79ECEF72" w14:textId="77777777" w:rsidR="00313E08" w:rsidRDefault="00313E08">
            <w:pPr>
              <w:jc w:val="center"/>
              <w:rPr>
                <w:b/>
              </w:rPr>
            </w:pPr>
          </w:p>
        </w:tc>
        <w:tc>
          <w:tcPr>
            <w:tcW w:w="2016" w:type="dxa"/>
          </w:tcPr>
          <w:p w14:paraId="11AAE180" w14:textId="77777777" w:rsidR="00313E08" w:rsidRDefault="00313E08">
            <w:pPr>
              <w:jc w:val="center"/>
              <w:rPr>
                <w:b/>
              </w:rPr>
            </w:pPr>
            <w:r>
              <w:rPr>
                <w:b/>
              </w:rPr>
              <w:t>+E</w:t>
            </w:r>
          </w:p>
        </w:tc>
        <w:tc>
          <w:tcPr>
            <w:tcW w:w="1980" w:type="dxa"/>
          </w:tcPr>
          <w:p w14:paraId="6399B35B" w14:textId="77777777" w:rsidR="00313E08" w:rsidRDefault="00313E08">
            <w:pPr>
              <w:jc w:val="center"/>
              <w:rPr>
                <w:b/>
              </w:rPr>
            </w:pPr>
          </w:p>
        </w:tc>
        <w:tc>
          <w:tcPr>
            <w:tcW w:w="2052" w:type="dxa"/>
          </w:tcPr>
          <w:p w14:paraId="1A828B51" w14:textId="77777777" w:rsidR="00313E08" w:rsidRDefault="00313E08">
            <w:pPr>
              <w:jc w:val="center"/>
              <w:rPr>
                <w:b/>
              </w:rPr>
            </w:pPr>
          </w:p>
        </w:tc>
      </w:tr>
      <w:tr w:rsidR="00313E08" w14:paraId="1D68D8AA" w14:textId="77777777" w:rsidTr="006E1318">
        <w:tc>
          <w:tcPr>
            <w:tcW w:w="2016" w:type="dxa"/>
          </w:tcPr>
          <w:p w14:paraId="0D83DDA4" w14:textId="77777777" w:rsidR="00313E08" w:rsidRDefault="00E55ACC">
            <w:pPr>
              <w:jc w:val="center"/>
              <w:rPr>
                <w:b/>
              </w:rPr>
            </w:pPr>
            <w:r>
              <w:rPr>
                <w:noProof/>
              </w:rPr>
              <mc:AlternateContent>
                <mc:Choice Requires="wps">
                  <w:drawing>
                    <wp:anchor distT="0" distB="0" distL="114300" distR="114300" simplePos="0" relativeHeight="251636736" behindDoc="0" locked="0" layoutInCell="0" allowOverlap="1" wp14:anchorId="68E25236" wp14:editId="4AE1BBA5">
                      <wp:simplePos x="0" y="0"/>
                      <wp:positionH relativeFrom="column">
                        <wp:posOffset>5577840</wp:posOffset>
                      </wp:positionH>
                      <wp:positionV relativeFrom="paragraph">
                        <wp:posOffset>635</wp:posOffset>
                      </wp:positionV>
                      <wp:extent cx="274955" cy="277495"/>
                      <wp:effectExtent l="0" t="0" r="0" b="8255"/>
                      <wp:wrapNone/>
                      <wp:docPr id="51"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749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07B73" id="Rectangle 15" o:spid="_x0000_s1026" alt="&quot;&quot;" style="position:absolute;margin-left:439.2pt;margin-top:.05pt;width:21.65pt;height:21.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" o:allowincell="f" filled="f"/>
                  </w:pict>
                </mc:Fallback>
              </mc:AlternateContent>
            </w:r>
            <w:r>
              <w:rPr>
                <w:noProof/>
              </w:rPr>
              <mc:AlternateContent>
                <mc:Choice Requires="wps">
                  <w:drawing>
                    <wp:anchor distT="0" distB="0" distL="114300" distR="114300" simplePos="0" relativeHeight="251635712" behindDoc="0" locked="0" layoutInCell="0" allowOverlap="1" wp14:anchorId="2D2C38A0" wp14:editId="50E89344">
                      <wp:simplePos x="0" y="0"/>
                      <wp:positionH relativeFrom="column">
                        <wp:posOffset>4297680</wp:posOffset>
                      </wp:positionH>
                      <wp:positionV relativeFrom="paragraph">
                        <wp:posOffset>635</wp:posOffset>
                      </wp:positionV>
                      <wp:extent cx="274955" cy="277495"/>
                      <wp:effectExtent l="0" t="0" r="0" b="8255"/>
                      <wp:wrapNone/>
                      <wp:docPr id="50"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749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BF55" id="Rectangle 14" o:spid="_x0000_s1026" alt="&quot;&quot;" style="position:absolute;margin-left:338.4pt;margin-top:.05pt;width:21.65pt;height:2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" o:allowincell="f" filled="f"/>
                  </w:pict>
                </mc:Fallback>
              </mc:AlternateContent>
            </w:r>
            <w:r>
              <w:rPr>
                <w:noProof/>
              </w:rPr>
              <mc:AlternateContent>
                <mc:Choice Requires="wps">
                  <w:drawing>
                    <wp:anchor distT="0" distB="0" distL="114300" distR="114300" simplePos="0" relativeHeight="251634688" behindDoc="0" locked="0" layoutInCell="0" allowOverlap="1" wp14:anchorId="4F9366D7" wp14:editId="056667E1">
                      <wp:simplePos x="0" y="0"/>
                      <wp:positionH relativeFrom="column">
                        <wp:posOffset>1737360</wp:posOffset>
                      </wp:positionH>
                      <wp:positionV relativeFrom="paragraph">
                        <wp:posOffset>635</wp:posOffset>
                      </wp:positionV>
                      <wp:extent cx="274955" cy="277495"/>
                      <wp:effectExtent l="0" t="0" r="0" b="8255"/>
                      <wp:wrapNone/>
                      <wp:docPr id="49"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749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5392D" id="Rectangle 13" o:spid="_x0000_s1026" alt="&quot;&quot;" style="position:absolute;margin-left:136.8pt;margin-top:.05pt;width:21.65pt;height:21.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" o:allowincell="f" filled="f"/>
                  </w:pict>
                </mc:Fallback>
              </mc:AlternateContent>
            </w:r>
            <w:r>
              <w:rPr>
                <w:noProof/>
              </w:rPr>
              <mc:AlternateContent>
                <mc:Choice Requires="wps">
                  <w:drawing>
                    <wp:anchor distT="0" distB="0" distL="114300" distR="114300" simplePos="0" relativeHeight="251633664" behindDoc="0" locked="0" layoutInCell="0" allowOverlap="1" wp14:anchorId="1172E059" wp14:editId="44ABE3DA">
                      <wp:simplePos x="0" y="0"/>
                      <wp:positionH relativeFrom="column">
                        <wp:posOffset>457200</wp:posOffset>
                      </wp:positionH>
                      <wp:positionV relativeFrom="paragraph">
                        <wp:posOffset>635</wp:posOffset>
                      </wp:positionV>
                      <wp:extent cx="274955" cy="277495"/>
                      <wp:effectExtent l="0" t="0" r="0" b="8255"/>
                      <wp:wrapNone/>
                      <wp:docPr id="48"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749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30C9" id="Rectangle 12" o:spid="_x0000_s1026" alt="&quot;&quot;" style="position:absolute;margin-left:36pt;margin-top:.05pt;width:21.65pt;height:2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" o:allowincell="f" filled="f"/>
                  </w:pict>
                </mc:Fallback>
              </mc:AlternateContent>
            </w:r>
            <w:r w:rsidR="00313E08">
              <w:rPr>
                <w:b/>
              </w:rPr>
              <w:t>-E</w:t>
            </w:r>
          </w:p>
        </w:tc>
        <w:tc>
          <w:tcPr>
            <w:tcW w:w="2016" w:type="dxa"/>
          </w:tcPr>
          <w:p w14:paraId="16DA832B" w14:textId="77777777" w:rsidR="00313E08" w:rsidRDefault="00313E08">
            <w:pPr>
              <w:jc w:val="center"/>
              <w:rPr>
                <w:b/>
              </w:rPr>
            </w:pPr>
            <w:r>
              <w:rPr>
                <w:b/>
              </w:rPr>
              <w:t>-E</w:t>
            </w:r>
          </w:p>
        </w:tc>
        <w:tc>
          <w:tcPr>
            <w:tcW w:w="2016" w:type="dxa"/>
          </w:tcPr>
          <w:p w14:paraId="57E6D100" w14:textId="77777777" w:rsidR="00313E08" w:rsidRDefault="00313E08">
            <w:pPr>
              <w:jc w:val="center"/>
              <w:rPr>
                <w:b/>
              </w:rPr>
            </w:pPr>
          </w:p>
        </w:tc>
        <w:tc>
          <w:tcPr>
            <w:tcW w:w="1980" w:type="dxa"/>
          </w:tcPr>
          <w:p w14:paraId="4CECD8AC" w14:textId="77777777" w:rsidR="00313E08" w:rsidRDefault="00313E08">
            <w:pPr>
              <w:jc w:val="center"/>
              <w:rPr>
                <w:b/>
              </w:rPr>
            </w:pPr>
            <w:r>
              <w:rPr>
                <w:b/>
              </w:rPr>
              <w:t>-E</w:t>
            </w:r>
          </w:p>
        </w:tc>
        <w:tc>
          <w:tcPr>
            <w:tcW w:w="2052" w:type="dxa"/>
          </w:tcPr>
          <w:p w14:paraId="35411900" w14:textId="77777777" w:rsidR="00313E08" w:rsidRDefault="00313E08">
            <w:pPr>
              <w:jc w:val="center"/>
              <w:rPr>
                <w:b/>
              </w:rPr>
            </w:pPr>
            <w:r>
              <w:rPr>
                <w:b/>
              </w:rPr>
              <w:t>-E</w:t>
            </w:r>
          </w:p>
        </w:tc>
      </w:tr>
      <w:tr w:rsidR="00313E08" w14:paraId="66D5F486" w14:textId="77777777" w:rsidTr="006E1318">
        <w:tc>
          <w:tcPr>
            <w:tcW w:w="2016" w:type="dxa"/>
          </w:tcPr>
          <w:p w14:paraId="5A4CA60E" w14:textId="77777777" w:rsidR="00313E08" w:rsidRDefault="00313E08">
            <w:pPr>
              <w:jc w:val="center"/>
              <w:rPr>
                <w:b/>
              </w:rPr>
            </w:pPr>
          </w:p>
        </w:tc>
        <w:tc>
          <w:tcPr>
            <w:tcW w:w="2016" w:type="dxa"/>
          </w:tcPr>
          <w:p w14:paraId="498B5F0C" w14:textId="77777777" w:rsidR="00313E08" w:rsidRDefault="00313E08">
            <w:pPr>
              <w:jc w:val="center"/>
              <w:rPr>
                <w:b/>
              </w:rPr>
            </w:pPr>
          </w:p>
        </w:tc>
        <w:tc>
          <w:tcPr>
            <w:tcW w:w="2016" w:type="dxa"/>
          </w:tcPr>
          <w:p w14:paraId="02CA21C9" w14:textId="77777777" w:rsidR="00313E08" w:rsidRDefault="00313E08">
            <w:pPr>
              <w:jc w:val="center"/>
              <w:rPr>
                <w:b/>
              </w:rPr>
            </w:pPr>
          </w:p>
        </w:tc>
        <w:tc>
          <w:tcPr>
            <w:tcW w:w="1980" w:type="dxa"/>
          </w:tcPr>
          <w:p w14:paraId="1F7EC801" w14:textId="77777777" w:rsidR="00313E08" w:rsidRDefault="00313E08">
            <w:pPr>
              <w:jc w:val="center"/>
              <w:rPr>
                <w:b/>
              </w:rPr>
            </w:pPr>
          </w:p>
        </w:tc>
        <w:tc>
          <w:tcPr>
            <w:tcW w:w="2052" w:type="dxa"/>
          </w:tcPr>
          <w:p w14:paraId="5DCB99BE" w14:textId="77777777" w:rsidR="00313E08" w:rsidRDefault="00313E08">
            <w:pPr>
              <w:jc w:val="center"/>
              <w:rPr>
                <w:b/>
              </w:rPr>
            </w:pPr>
          </w:p>
        </w:tc>
      </w:tr>
      <w:tr w:rsidR="00313E08" w14:paraId="559E16EE" w14:textId="77777777" w:rsidTr="006E1318">
        <w:tc>
          <w:tcPr>
            <w:tcW w:w="2016" w:type="dxa"/>
          </w:tcPr>
          <w:p w14:paraId="3912A51A" w14:textId="77777777" w:rsidR="00313E08" w:rsidRDefault="00313E08">
            <w:pPr>
              <w:jc w:val="center"/>
              <w:rPr>
                <w:b/>
              </w:rPr>
            </w:pPr>
          </w:p>
        </w:tc>
        <w:tc>
          <w:tcPr>
            <w:tcW w:w="2016" w:type="dxa"/>
          </w:tcPr>
          <w:p w14:paraId="1B54A9EB" w14:textId="77777777" w:rsidR="00313E08" w:rsidRDefault="00313E08">
            <w:pPr>
              <w:jc w:val="center"/>
              <w:rPr>
                <w:b/>
              </w:rPr>
            </w:pPr>
          </w:p>
        </w:tc>
        <w:tc>
          <w:tcPr>
            <w:tcW w:w="2016" w:type="dxa"/>
          </w:tcPr>
          <w:p w14:paraId="1A075D30" w14:textId="77777777" w:rsidR="00313E08" w:rsidRDefault="00313E08">
            <w:pPr>
              <w:jc w:val="center"/>
              <w:rPr>
                <w:b/>
              </w:rPr>
            </w:pPr>
          </w:p>
        </w:tc>
        <w:tc>
          <w:tcPr>
            <w:tcW w:w="1980" w:type="dxa"/>
          </w:tcPr>
          <w:p w14:paraId="278EB27C" w14:textId="77777777" w:rsidR="00313E08" w:rsidRDefault="00313E08">
            <w:pPr>
              <w:jc w:val="center"/>
              <w:rPr>
                <w:b/>
              </w:rPr>
            </w:pPr>
          </w:p>
        </w:tc>
        <w:tc>
          <w:tcPr>
            <w:tcW w:w="2052" w:type="dxa"/>
          </w:tcPr>
          <w:p w14:paraId="286213CB" w14:textId="77777777" w:rsidR="00313E08" w:rsidRDefault="00313E08">
            <w:pPr>
              <w:jc w:val="center"/>
              <w:rPr>
                <w:b/>
              </w:rPr>
            </w:pPr>
          </w:p>
        </w:tc>
      </w:tr>
      <w:tr w:rsidR="00313E08" w14:paraId="4C005641" w14:textId="77777777" w:rsidTr="006E1318">
        <w:tc>
          <w:tcPr>
            <w:tcW w:w="2016" w:type="dxa"/>
          </w:tcPr>
          <w:p w14:paraId="2CE28D8A" w14:textId="77777777" w:rsidR="00313E08" w:rsidRDefault="00E55ACC">
            <w:pPr>
              <w:jc w:val="center"/>
              <w:rPr>
                <w:b/>
              </w:rPr>
            </w:pPr>
            <w:r>
              <w:rPr>
                <w:noProof/>
              </w:rPr>
              <mc:AlternateContent>
                <mc:Choice Requires="wps">
                  <w:drawing>
                    <wp:anchor distT="0" distB="0" distL="114300" distR="114300" simplePos="0" relativeHeight="251686912" behindDoc="0" locked="0" layoutInCell="0" allowOverlap="1" wp14:anchorId="76071F28" wp14:editId="1150F61E">
                      <wp:simplePos x="0" y="0"/>
                      <wp:positionH relativeFrom="column">
                        <wp:posOffset>5575935</wp:posOffset>
                      </wp:positionH>
                      <wp:positionV relativeFrom="paragraph">
                        <wp:posOffset>162560</wp:posOffset>
                      </wp:positionV>
                      <wp:extent cx="274955" cy="304800"/>
                      <wp:effectExtent l="0" t="0" r="0" b="0"/>
                      <wp:wrapNone/>
                      <wp:docPr id="47" name="Rectangl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304800"/>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50EA9" id="Rectangle 64" o:spid="_x0000_s1026" alt="&quot;&quot;" style="position:absolute;margin-left:439.05pt;margin-top:12.8pt;width:21.6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" o:allowincell="f" filled="f" strokeweight="1pt"/>
                  </w:pict>
                </mc:Fallback>
              </mc:AlternateContent>
            </w:r>
            <w:r>
              <w:rPr>
                <w:noProof/>
              </w:rPr>
              <mc:AlternateContent>
                <mc:Choice Requires="wps">
                  <w:drawing>
                    <wp:anchor distT="0" distB="0" distL="114300" distR="114300" simplePos="0" relativeHeight="251680768" behindDoc="0" locked="0" layoutInCell="0" allowOverlap="1" wp14:anchorId="520C91BB" wp14:editId="69FEA128">
                      <wp:simplePos x="0" y="0"/>
                      <wp:positionH relativeFrom="column">
                        <wp:posOffset>470535</wp:posOffset>
                      </wp:positionH>
                      <wp:positionV relativeFrom="paragraph">
                        <wp:posOffset>162560</wp:posOffset>
                      </wp:positionV>
                      <wp:extent cx="274955" cy="304800"/>
                      <wp:effectExtent l="0" t="0" r="0" b="0"/>
                      <wp:wrapNone/>
                      <wp:docPr id="46"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304800"/>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C8993" id="Rectangle 58" o:spid="_x0000_s1026" alt="&quot;&quot;" style="position:absolute;margin-left:37.05pt;margin-top:12.8pt;width:21.6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" o:allowincell="f" filled="f" strokeweight="1pt"/>
                  </w:pict>
                </mc:Fallback>
              </mc:AlternateContent>
            </w:r>
            <w:r>
              <w:rPr>
                <w:noProof/>
              </w:rPr>
              <mc:AlternateContent>
                <mc:Choice Requires="wps">
                  <w:drawing>
                    <wp:anchor distT="0" distB="0" distL="114300" distR="114300" simplePos="0" relativeHeight="251692032" behindDoc="0" locked="0" layoutInCell="0" allowOverlap="1" wp14:anchorId="6E895CC2" wp14:editId="1DB6A64C">
                      <wp:simplePos x="0" y="0"/>
                      <wp:positionH relativeFrom="column">
                        <wp:posOffset>3108960</wp:posOffset>
                      </wp:positionH>
                      <wp:positionV relativeFrom="paragraph">
                        <wp:posOffset>92075</wp:posOffset>
                      </wp:positionV>
                      <wp:extent cx="635" cy="92075"/>
                      <wp:effectExtent l="0" t="0" r="18415" b="3175"/>
                      <wp:wrapNone/>
                      <wp:docPr id="45" name="Lin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AEDA8" id="Line 69" o:spid="_x0000_s1026" alt="&quot;&quot;"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7.25pt" to="24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" o:allowincell="f"/>
                  </w:pict>
                </mc:Fallback>
              </mc:AlternateContent>
            </w:r>
            <w:r>
              <w:rPr>
                <w:noProof/>
              </w:rPr>
              <mc:AlternateContent>
                <mc:Choice Requires="wps">
                  <w:drawing>
                    <wp:anchor distT="0" distB="0" distL="114300" distR="114300" simplePos="0" relativeHeight="251691008" behindDoc="0" locked="0" layoutInCell="0" allowOverlap="1" wp14:anchorId="0F1188B0" wp14:editId="031667A3">
                      <wp:simplePos x="0" y="0"/>
                      <wp:positionH relativeFrom="column">
                        <wp:posOffset>1828800</wp:posOffset>
                      </wp:positionH>
                      <wp:positionV relativeFrom="paragraph">
                        <wp:posOffset>92075</wp:posOffset>
                      </wp:positionV>
                      <wp:extent cx="635" cy="92075"/>
                      <wp:effectExtent l="0" t="0" r="18415" b="3175"/>
                      <wp:wrapNone/>
                      <wp:docPr id="44" name="Lin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70F7D" id="Line 68" o:spid="_x0000_s1026" alt="&quot;&quot;"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25pt" to="144.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" o:allowincell="f"/>
                  </w:pict>
                </mc:Fallback>
              </mc:AlternateContent>
            </w:r>
            <w:r>
              <w:rPr>
                <w:noProof/>
              </w:rPr>
              <mc:AlternateContent>
                <mc:Choice Requires="wps">
                  <w:drawing>
                    <wp:anchor distT="0" distB="0" distL="114300" distR="114300" simplePos="0" relativeHeight="251689984" behindDoc="0" locked="0" layoutInCell="0" allowOverlap="1" wp14:anchorId="043AF873" wp14:editId="0D928A45">
                      <wp:simplePos x="0" y="0"/>
                      <wp:positionH relativeFrom="column">
                        <wp:posOffset>548640</wp:posOffset>
                      </wp:positionH>
                      <wp:positionV relativeFrom="paragraph">
                        <wp:posOffset>92075</wp:posOffset>
                      </wp:positionV>
                      <wp:extent cx="635" cy="92075"/>
                      <wp:effectExtent l="0" t="0" r="18415" b="3175"/>
                      <wp:wrapNone/>
                      <wp:docPr id="43" name="Lin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0FFF2" id="Line 67" o:spid="_x0000_s1026" alt="&quot;&quot;"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7.25pt" to="43.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" o:allowincell="f"/>
                  </w:pict>
                </mc:Fallback>
              </mc:AlternateContent>
            </w:r>
            <w:r>
              <w:rPr>
                <w:noProof/>
              </w:rPr>
              <mc:AlternateContent>
                <mc:Choice Requires="wps">
                  <w:drawing>
                    <wp:anchor distT="0" distB="0" distL="114300" distR="114300" simplePos="0" relativeHeight="251674624" behindDoc="0" locked="0" layoutInCell="0" allowOverlap="1" wp14:anchorId="4A3F7580" wp14:editId="49CF396F">
                      <wp:simplePos x="0" y="0"/>
                      <wp:positionH relativeFrom="column">
                        <wp:posOffset>5760720</wp:posOffset>
                      </wp:positionH>
                      <wp:positionV relativeFrom="paragraph">
                        <wp:posOffset>92075</wp:posOffset>
                      </wp:positionV>
                      <wp:extent cx="635" cy="92075"/>
                      <wp:effectExtent l="0" t="0" r="18415" b="3175"/>
                      <wp:wrapNone/>
                      <wp:docPr id="42" name="Lin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E4013" id="Line 52" o:spid="_x0000_s1026" alt="&quot;&quot;"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7.25pt" to="453.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" o:allowincell="f"/>
                  </w:pict>
                </mc:Fallback>
              </mc:AlternateContent>
            </w:r>
            <w:r>
              <w:rPr>
                <w:noProof/>
              </w:rPr>
              <mc:AlternateContent>
                <mc:Choice Requires="wps">
                  <w:drawing>
                    <wp:anchor distT="0" distB="0" distL="114300" distR="114300" simplePos="0" relativeHeight="251667456" behindDoc="0" locked="0" layoutInCell="0" allowOverlap="1" wp14:anchorId="2734BF60" wp14:editId="2DDB22EE">
                      <wp:simplePos x="0" y="0"/>
                      <wp:positionH relativeFrom="column">
                        <wp:posOffset>4572000</wp:posOffset>
                      </wp:positionH>
                      <wp:positionV relativeFrom="paragraph">
                        <wp:posOffset>92075</wp:posOffset>
                      </wp:positionV>
                      <wp:extent cx="1189355" cy="635"/>
                      <wp:effectExtent l="0" t="0" r="10795" b="18415"/>
                      <wp:wrapNone/>
                      <wp:docPr id="41" name="Lin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45EDE" id="Line 45"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7.25pt" to="453.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" o:allowincell="f" strokeweight="1pt"/>
                  </w:pict>
                </mc:Fallback>
              </mc:AlternateContent>
            </w:r>
            <w:r>
              <w:rPr>
                <w:noProof/>
              </w:rPr>
              <mc:AlternateContent>
                <mc:Choice Requires="wps">
                  <w:drawing>
                    <wp:anchor distT="0" distB="0" distL="114300" distR="114300" simplePos="0" relativeHeight="251666432" behindDoc="0" locked="0" layoutInCell="0" allowOverlap="1" wp14:anchorId="3500F397" wp14:editId="4AD7C280">
                      <wp:simplePos x="0" y="0"/>
                      <wp:positionH relativeFrom="column">
                        <wp:posOffset>548640</wp:posOffset>
                      </wp:positionH>
                      <wp:positionV relativeFrom="paragraph">
                        <wp:posOffset>92075</wp:posOffset>
                      </wp:positionV>
                      <wp:extent cx="3658235" cy="635"/>
                      <wp:effectExtent l="0" t="0" r="0" b="18415"/>
                      <wp:wrapNone/>
                      <wp:docPr id="40"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823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0C9D" id="Line 44" o:spid="_x0000_s1026" alt="&quot;&quot;"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7.25pt" to="331.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" o:allowincell="f" strokeweight="1pt"/>
                  </w:pict>
                </mc:Fallback>
              </mc:AlternateContent>
            </w:r>
            <w:r>
              <w:rPr>
                <w:noProof/>
              </w:rPr>
              <mc:AlternateContent>
                <mc:Choice Requires="wps">
                  <w:drawing>
                    <wp:anchor distT="0" distB="0" distL="114300" distR="114300" simplePos="0" relativeHeight="251638784" behindDoc="0" locked="0" layoutInCell="0" allowOverlap="1" wp14:anchorId="58A02318" wp14:editId="524D91A0">
                      <wp:simplePos x="0" y="0"/>
                      <wp:positionH relativeFrom="column">
                        <wp:posOffset>4206240</wp:posOffset>
                      </wp:positionH>
                      <wp:positionV relativeFrom="paragraph">
                        <wp:posOffset>635</wp:posOffset>
                      </wp:positionV>
                      <wp:extent cx="366395" cy="183515"/>
                      <wp:effectExtent l="0" t="0" r="0" b="6985"/>
                      <wp:wrapNone/>
                      <wp:docPr id="39" name="Oval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F5536" id="Oval 17" o:spid="_x0000_s1026" alt="&quot;&quot;" style="position:absolute;margin-left:331.2pt;margin-top:.05pt;width:28.85pt;height:14.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" o:allowincell="f" filled="f"/>
                  </w:pict>
                </mc:Fallback>
              </mc:AlternateContent>
            </w:r>
          </w:p>
        </w:tc>
        <w:tc>
          <w:tcPr>
            <w:tcW w:w="2016" w:type="dxa"/>
          </w:tcPr>
          <w:p w14:paraId="0A5CC240" w14:textId="77777777" w:rsidR="00313E08" w:rsidRDefault="00313E08">
            <w:pPr>
              <w:jc w:val="center"/>
              <w:rPr>
                <w:b/>
              </w:rPr>
            </w:pPr>
          </w:p>
        </w:tc>
        <w:tc>
          <w:tcPr>
            <w:tcW w:w="2016" w:type="dxa"/>
          </w:tcPr>
          <w:p w14:paraId="2394BFEF" w14:textId="77777777" w:rsidR="00313E08" w:rsidRDefault="00313E08">
            <w:pPr>
              <w:jc w:val="center"/>
              <w:rPr>
                <w:b/>
              </w:rPr>
            </w:pPr>
          </w:p>
        </w:tc>
        <w:tc>
          <w:tcPr>
            <w:tcW w:w="1980" w:type="dxa"/>
          </w:tcPr>
          <w:p w14:paraId="1C93ED86" w14:textId="77777777" w:rsidR="00313E08" w:rsidRDefault="00313E08">
            <w:pPr>
              <w:jc w:val="center"/>
              <w:rPr>
                <w:b/>
              </w:rPr>
            </w:pPr>
            <w:r>
              <w:rPr>
                <w:b/>
              </w:rPr>
              <w:t>+E</w:t>
            </w:r>
          </w:p>
        </w:tc>
        <w:tc>
          <w:tcPr>
            <w:tcW w:w="2052" w:type="dxa"/>
          </w:tcPr>
          <w:p w14:paraId="720BDBE8" w14:textId="77777777" w:rsidR="00313E08" w:rsidRDefault="00313E08">
            <w:pPr>
              <w:jc w:val="center"/>
              <w:rPr>
                <w:b/>
              </w:rPr>
            </w:pPr>
          </w:p>
        </w:tc>
      </w:tr>
      <w:tr w:rsidR="00313E08" w14:paraId="551BB512" w14:textId="77777777" w:rsidTr="006E1318">
        <w:tc>
          <w:tcPr>
            <w:tcW w:w="2016" w:type="dxa"/>
          </w:tcPr>
          <w:p w14:paraId="43F9E8EF" w14:textId="77777777" w:rsidR="00313E08" w:rsidRDefault="00E55ACC">
            <w:pPr>
              <w:tabs>
                <w:tab w:val="center" w:pos="720"/>
                <w:tab w:val="center" w:pos="2970"/>
                <w:tab w:val="center" w:pos="5220"/>
                <w:tab w:val="center" w:pos="7470"/>
                <w:tab w:val="center" w:pos="9720"/>
              </w:tabs>
              <w:jc w:val="center"/>
              <w:rPr>
                <w:b/>
              </w:rPr>
            </w:pPr>
            <w:r>
              <w:rPr>
                <w:noProof/>
              </w:rPr>
              <mc:AlternateContent>
                <mc:Choice Requires="wps">
                  <w:drawing>
                    <wp:anchor distT="0" distB="0" distL="114300" distR="114300" simplePos="0" relativeHeight="251683840" behindDoc="0" locked="0" layoutInCell="0" allowOverlap="1" wp14:anchorId="50185360" wp14:editId="04D87AE6">
                      <wp:simplePos x="0" y="0"/>
                      <wp:positionH relativeFrom="column">
                        <wp:posOffset>3017520</wp:posOffset>
                      </wp:positionH>
                      <wp:positionV relativeFrom="paragraph">
                        <wp:posOffset>635</wp:posOffset>
                      </wp:positionV>
                      <wp:extent cx="274955" cy="283845"/>
                      <wp:effectExtent l="0" t="0" r="0" b="1905"/>
                      <wp:wrapNone/>
                      <wp:docPr id="38"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83845"/>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A2725" id="Rectangle 61" o:spid="_x0000_s1026" alt="&quot;&quot;" style="position:absolute;margin-left:237.6pt;margin-top:.05pt;width:21.65pt;height:2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" o:allowincell="f" filled="f" strokeweight="1pt"/>
                  </w:pict>
                </mc:Fallback>
              </mc:AlternateContent>
            </w:r>
            <w:r>
              <w:rPr>
                <w:noProof/>
              </w:rPr>
              <mc:AlternateContent>
                <mc:Choice Requires="wps">
                  <w:drawing>
                    <wp:anchor distT="0" distB="0" distL="114300" distR="114300" simplePos="0" relativeHeight="251681792" behindDoc="0" locked="0" layoutInCell="0" allowOverlap="1" wp14:anchorId="43F099AE" wp14:editId="7FEF7FE0">
                      <wp:simplePos x="0" y="0"/>
                      <wp:positionH relativeFrom="column">
                        <wp:posOffset>1737360</wp:posOffset>
                      </wp:positionH>
                      <wp:positionV relativeFrom="paragraph">
                        <wp:posOffset>635</wp:posOffset>
                      </wp:positionV>
                      <wp:extent cx="274955" cy="283845"/>
                      <wp:effectExtent l="0" t="0" r="0" b="1905"/>
                      <wp:wrapNone/>
                      <wp:docPr id="37" name="Rectangl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83845"/>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E3CB0" id="Rectangle 59" o:spid="_x0000_s1026" alt="&quot;&quot;" style="position:absolute;margin-left:136.8pt;margin-top:.05pt;width:21.65pt;height:2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" o:allowincell="f" filled="f" strokeweight="1pt"/>
                  </w:pict>
                </mc:Fallback>
              </mc:AlternateContent>
            </w:r>
            <w:r w:rsidR="00313E08">
              <w:rPr>
                <w:b/>
              </w:rPr>
              <w:t>-E</w:t>
            </w:r>
          </w:p>
        </w:tc>
        <w:tc>
          <w:tcPr>
            <w:tcW w:w="2016" w:type="dxa"/>
          </w:tcPr>
          <w:p w14:paraId="6569F330" w14:textId="77777777" w:rsidR="00313E08" w:rsidRDefault="00313E08">
            <w:pPr>
              <w:tabs>
                <w:tab w:val="center" w:pos="720"/>
                <w:tab w:val="center" w:pos="2970"/>
                <w:tab w:val="center" w:pos="5220"/>
                <w:tab w:val="center" w:pos="7470"/>
                <w:tab w:val="center" w:pos="9720"/>
              </w:tabs>
              <w:jc w:val="center"/>
              <w:rPr>
                <w:b/>
              </w:rPr>
            </w:pPr>
            <w:r>
              <w:rPr>
                <w:b/>
              </w:rPr>
              <w:t>-E</w:t>
            </w:r>
          </w:p>
        </w:tc>
        <w:tc>
          <w:tcPr>
            <w:tcW w:w="2016" w:type="dxa"/>
          </w:tcPr>
          <w:p w14:paraId="2CA35487" w14:textId="77777777" w:rsidR="00313E08" w:rsidRDefault="00313E08">
            <w:pPr>
              <w:tabs>
                <w:tab w:val="center" w:pos="720"/>
                <w:tab w:val="center" w:pos="2970"/>
                <w:tab w:val="center" w:pos="5220"/>
                <w:tab w:val="center" w:pos="7470"/>
                <w:tab w:val="center" w:pos="9720"/>
              </w:tabs>
              <w:jc w:val="center"/>
              <w:rPr>
                <w:b/>
              </w:rPr>
            </w:pPr>
            <w:r>
              <w:rPr>
                <w:b/>
              </w:rPr>
              <w:t>-E</w:t>
            </w:r>
          </w:p>
        </w:tc>
        <w:tc>
          <w:tcPr>
            <w:tcW w:w="1980" w:type="dxa"/>
          </w:tcPr>
          <w:p w14:paraId="10EE7B97" w14:textId="77777777" w:rsidR="00313E08" w:rsidRDefault="00313E08">
            <w:pPr>
              <w:jc w:val="center"/>
              <w:rPr>
                <w:b/>
              </w:rPr>
            </w:pPr>
          </w:p>
        </w:tc>
        <w:tc>
          <w:tcPr>
            <w:tcW w:w="2052" w:type="dxa"/>
          </w:tcPr>
          <w:p w14:paraId="2807FA57" w14:textId="77777777" w:rsidR="00313E08" w:rsidRDefault="00313E08">
            <w:pPr>
              <w:tabs>
                <w:tab w:val="center" w:pos="720"/>
                <w:tab w:val="center" w:pos="2970"/>
                <w:tab w:val="center" w:pos="5220"/>
                <w:tab w:val="center" w:pos="7470"/>
                <w:tab w:val="center" w:pos="9720"/>
              </w:tabs>
              <w:jc w:val="center"/>
              <w:rPr>
                <w:b/>
              </w:rPr>
            </w:pPr>
            <w:r>
              <w:rPr>
                <w:b/>
              </w:rPr>
              <w:t>-E</w:t>
            </w:r>
          </w:p>
        </w:tc>
      </w:tr>
      <w:tr w:rsidR="00313E08" w14:paraId="33CC5F59" w14:textId="77777777" w:rsidTr="006E1318">
        <w:tc>
          <w:tcPr>
            <w:tcW w:w="2016" w:type="dxa"/>
          </w:tcPr>
          <w:p w14:paraId="22FE48BC" w14:textId="77777777" w:rsidR="00313E08" w:rsidRDefault="00313E08">
            <w:pPr>
              <w:jc w:val="center"/>
            </w:pPr>
          </w:p>
        </w:tc>
        <w:tc>
          <w:tcPr>
            <w:tcW w:w="2016" w:type="dxa"/>
          </w:tcPr>
          <w:p w14:paraId="10391BEE" w14:textId="77777777" w:rsidR="00313E08" w:rsidRDefault="00313E08">
            <w:pPr>
              <w:jc w:val="center"/>
            </w:pPr>
          </w:p>
        </w:tc>
        <w:tc>
          <w:tcPr>
            <w:tcW w:w="2016" w:type="dxa"/>
          </w:tcPr>
          <w:p w14:paraId="79F145CF" w14:textId="77777777" w:rsidR="00313E08" w:rsidRDefault="00313E08">
            <w:pPr>
              <w:jc w:val="center"/>
            </w:pPr>
          </w:p>
        </w:tc>
        <w:tc>
          <w:tcPr>
            <w:tcW w:w="1980" w:type="dxa"/>
          </w:tcPr>
          <w:p w14:paraId="381019ED" w14:textId="77777777" w:rsidR="00313E08" w:rsidRDefault="00313E08">
            <w:pPr>
              <w:jc w:val="center"/>
              <w:rPr>
                <w:b/>
              </w:rPr>
            </w:pPr>
          </w:p>
        </w:tc>
        <w:tc>
          <w:tcPr>
            <w:tcW w:w="2052" w:type="dxa"/>
          </w:tcPr>
          <w:p w14:paraId="5CBF5929" w14:textId="77777777" w:rsidR="00313E08" w:rsidRDefault="00313E08">
            <w:pPr>
              <w:jc w:val="center"/>
            </w:pPr>
            <w:r>
              <w:rPr>
                <w:b/>
              </w:rPr>
              <w:t>-</w:t>
            </w:r>
          </w:p>
        </w:tc>
      </w:tr>
      <w:tr w:rsidR="00313E08" w14:paraId="150C4D8C" w14:textId="77777777" w:rsidTr="006E1318">
        <w:tc>
          <w:tcPr>
            <w:tcW w:w="2016" w:type="dxa"/>
          </w:tcPr>
          <w:p w14:paraId="4272B0EC" w14:textId="77777777" w:rsidR="00313E08" w:rsidRDefault="00313E08">
            <w:pPr>
              <w:jc w:val="center"/>
              <w:rPr>
                <w:b/>
              </w:rPr>
            </w:pPr>
          </w:p>
        </w:tc>
        <w:tc>
          <w:tcPr>
            <w:tcW w:w="2016" w:type="dxa"/>
          </w:tcPr>
          <w:p w14:paraId="44FA3489" w14:textId="77777777" w:rsidR="00313E08" w:rsidRDefault="00313E08">
            <w:pPr>
              <w:jc w:val="center"/>
              <w:rPr>
                <w:b/>
              </w:rPr>
            </w:pPr>
          </w:p>
        </w:tc>
        <w:tc>
          <w:tcPr>
            <w:tcW w:w="2016" w:type="dxa"/>
          </w:tcPr>
          <w:p w14:paraId="4DBE4DB3" w14:textId="77777777" w:rsidR="00313E08" w:rsidRDefault="00313E08">
            <w:pPr>
              <w:jc w:val="center"/>
              <w:rPr>
                <w:b/>
              </w:rPr>
            </w:pPr>
          </w:p>
        </w:tc>
        <w:tc>
          <w:tcPr>
            <w:tcW w:w="1980" w:type="dxa"/>
          </w:tcPr>
          <w:p w14:paraId="18B7B561" w14:textId="77777777" w:rsidR="00313E08" w:rsidRDefault="00313E08">
            <w:pPr>
              <w:jc w:val="center"/>
              <w:rPr>
                <w:b/>
              </w:rPr>
            </w:pPr>
          </w:p>
        </w:tc>
        <w:tc>
          <w:tcPr>
            <w:tcW w:w="2052" w:type="dxa"/>
          </w:tcPr>
          <w:p w14:paraId="5AB60C8C" w14:textId="77777777" w:rsidR="00313E08" w:rsidRDefault="00313E08">
            <w:pPr>
              <w:jc w:val="center"/>
              <w:rPr>
                <w:b/>
              </w:rPr>
            </w:pPr>
          </w:p>
        </w:tc>
      </w:tr>
      <w:tr w:rsidR="00313E08" w14:paraId="2CC93532" w14:textId="77777777" w:rsidTr="006E1318">
        <w:tc>
          <w:tcPr>
            <w:tcW w:w="2016" w:type="dxa"/>
          </w:tcPr>
          <w:p w14:paraId="1407C2E9" w14:textId="77777777" w:rsidR="00313E08" w:rsidRDefault="00E55ACC">
            <w:pPr>
              <w:jc w:val="center"/>
              <w:rPr>
                <w:b/>
              </w:rPr>
            </w:pPr>
            <w:r>
              <w:rPr>
                <w:noProof/>
              </w:rPr>
              <mc:AlternateContent>
                <mc:Choice Requires="wps">
                  <w:drawing>
                    <wp:anchor distT="0" distB="0" distL="114300" distR="114300" simplePos="0" relativeHeight="251675648" behindDoc="0" locked="0" layoutInCell="0" allowOverlap="1" wp14:anchorId="5DCB2F13" wp14:editId="2209A8AA">
                      <wp:simplePos x="0" y="0"/>
                      <wp:positionH relativeFrom="column">
                        <wp:posOffset>3200400</wp:posOffset>
                      </wp:positionH>
                      <wp:positionV relativeFrom="paragraph">
                        <wp:posOffset>91440</wp:posOffset>
                      </wp:positionV>
                      <wp:extent cx="635" cy="92075"/>
                      <wp:effectExtent l="0" t="0" r="18415" b="3175"/>
                      <wp:wrapNone/>
                      <wp:docPr id="36" name="Lin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A4C96" id="Line 53" o:spid="_x0000_s1026" alt="&quot;&quot;"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7.2pt" to="252.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" o:allowincell="f"/>
                  </w:pict>
                </mc:Fallback>
              </mc:AlternateContent>
            </w:r>
            <w:r>
              <w:rPr>
                <w:noProof/>
              </w:rPr>
              <mc:AlternateContent>
                <mc:Choice Requires="wps">
                  <w:drawing>
                    <wp:anchor distT="0" distB="0" distL="114300" distR="114300" simplePos="0" relativeHeight="251676672" behindDoc="0" locked="0" layoutInCell="0" allowOverlap="1" wp14:anchorId="00609216" wp14:editId="67985800">
                      <wp:simplePos x="0" y="0"/>
                      <wp:positionH relativeFrom="column">
                        <wp:posOffset>4480560</wp:posOffset>
                      </wp:positionH>
                      <wp:positionV relativeFrom="paragraph">
                        <wp:posOffset>91440</wp:posOffset>
                      </wp:positionV>
                      <wp:extent cx="635" cy="92075"/>
                      <wp:effectExtent l="0" t="0" r="18415" b="3175"/>
                      <wp:wrapNone/>
                      <wp:docPr id="35" name="Lin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29705" id="Line 54"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7.2pt" to="352.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" o:allowincell="f"/>
                  </w:pict>
                </mc:Fallback>
              </mc:AlternateContent>
            </w:r>
            <w:r>
              <w:rPr>
                <w:noProof/>
              </w:rPr>
              <mc:AlternateContent>
                <mc:Choice Requires="wps">
                  <w:drawing>
                    <wp:anchor distT="0" distB="0" distL="114300" distR="114300" simplePos="0" relativeHeight="251677696" behindDoc="0" locked="0" layoutInCell="0" allowOverlap="1" wp14:anchorId="57679B1E" wp14:editId="5A74D476">
                      <wp:simplePos x="0" y="0"/>
                      <wp:positionH relativeFrom="column">
                        <wp:posOffset>5760720</wp:posOffset>
                      </wp:positionH>
                      <wp:positionV relativeFrom="paragraph">
                        <wp:posOffset>91440</wp:posOffset>
                      </wp:positionV>
                      <wp:extent cx="635" cy="92075"/>
                      <wp:effectExtent l="0" t="0" r="18415" b="3175"/>
                      <wp:wrapNone/>
                      <wp:docPr id="34" name="Lin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AE9C0" id="Line 55"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7.2pt" to="453.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" o:allowincell="f"/>
                  </w:pict>
                </mc:Fallback>
              </mc:AlternateContent>
            </w:r>
            <w:r>
              <w:rPr>
                <w:noProof/>
              </w:rPr>
              <mc:AlternateContent>
                <mc:Choice Requires="wps">
                  <w:drawing>
                    <wp:anchor distT="0" distB="0" distL="114300" distR="114300" simplePos="0" relativeHeight="251668480" behindDoc="0" locked="0" layoutInCell="0" allowOverlap="1" wp14:anchorId="47136E76" wp14:editId="4F079240">
                      <wp:simplePos x="0" y="0"/>
                      <wp:positionH relativeFrom="column">
                        <wp:posOffset>2011680</wp:posOffset>
                      </wp:positionH>
                      <wp:positionV relativeFrom="paragraph">
                        <wp:posOffset>91440</wp:posOffset>
                      </wp:positionV>
                      <wp:extent cx="3749675" cy="635"/>
                      <wp:effectExtent l="0" t="0" r="3175" b="18415"/>
                      <wp:wrapNone/>
                      <wp:docPr id="33"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67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95D3B" id="Line 46" o:spid="_x0000_s1026" alt="&quot;&quot;"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7.2pt" to="453.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" o:allowincell="f" strokeweight="1pt"/>
                  </w:pict>
                </mc:Fallback>
              </mc:AlternateContent>
            </w:r>
            <w:r>
              <w:rPr>
                <w:noProof/>
              </w:rPr>
              <mc:AlternateContent>
                <mc:Choice Requires="wps">
                  <w:drawing>
                    <wp:anchor distT="0" distB="0" distL="114300" distR="114300" simplePos="0" relativeHeight="251639808" behindDoc="0" locked="0" layoutInCell="0" allowOverlap="1" wp14:anchorId="33E14EB5" wp14:editId="708283DA">
                      <wp:simplePos x="0" y="0"/>
                      <wp:positionH relativeFrom="column">
                        <wp:posOffset>1645920</wp:posOffset>
                      </wp:positionH>
                      <wp:positionV relativeFrom="paragraph">
                        <wp:posOffset>0</wp:posOffset>
                      </wp:positionV>
                      <wp:extent cx="366395" cy="183515"/>
                      <wp:effectExtent l="0" t="0" r="0" b="6985"/>
                      <wp:wrapNone/>
                      <wp:docPr id="32" name="Oval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BAAD5" id="Oval 18" o:spid="_x0000_s1026" alt="&quot;&quot;" style="position:absolute;margin-left:129.6pt;margin-top:0;width:28.85pt;height:14.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" o:allowincell="f" filled="f"/>
                  </w:pict>
                </mc:Fallback>
              </mc:AlternateContent>
            </w:r>
          </w:p>
        </w:tc>
        <w:tc>
          <w:tcPr>
            <w:tcW w:w="2016" w:type="dxa"/>
          </w:tcPr>
          <w:p w14:paraId="08CD3053" w14:textId="77777777" w:rsidR="00313E08" w:rsidRDefault="00313E08">
            <w:pPr>
              <w:jc w:val="center"/>
              <w:rPr>
                <w:b/>
              </w:rPr>
            </w:pPr>
            <w:r>
              <w:rPr>
                <w:b/>
              </w:rPr>
              <w:t>+E</w:t>
            </w:r>
          </w:p>
        </w:tc>
        <w:tc>
          <w:tcPr>
            <w:tcW w:w="2016" w:type="dxa"/>
          </w:tcPr>
          <w:p w14:paraId="42C3A529" w14:textId="77777777" w:rsidR="00313E08" w:rsidRDefault="00313E08">
            <w:pPr>
              <w:jc w:val="center"/>
              <w:rPr>
                <w:b/>
              </w:rPr>
            </w:pPr>
          </w:p>
        </w:tc>
        <w:tc>
          <w:tcPr>
            <w:tcW w:w="1980" w:type="dxa"/>
          </w:tcPr>
          <w:p w14:paraId="66A3FAE5" w14:textId="77777777" w:rsidR="00313E08" w:rsidRDefault="00313E08">
            <w:pPr>
              <w:jc w:val="center"/>
              <w:rPr>
                <w:b/>
              </w:rPr>
            </w:pPr>
          </w:p>
        </w:tc>
        <w:tc>
          <w:tcPr>
            <w:tcW w:w="2052" w:type="dxa"/>
          </w:tcPr>
          <w:p w14:paraId="3BDD1DB3" w14:textId="77777777" w:rsidR="00313E08" w:rsidRDefault="00313E08">
            <w:pPr>
              <w:jc w:val="center"/>
              <w:rPr>
                <w:b/>
              </w:rPr>
            </w:pPr>
          </w:p>
        </w:tc>
      </w:tr>
      <w:tr w:rsidR="00313E08" w14:paraId="17D8E98A" w14:textId="77777777" w:rsidTr="006E1318">
        <w:tc>
          <w:tcPr>
            <w:tcW w:w="2016" w:type="dxa"/>
          </w:tcPr>
          <w:p w14:paraId="3E0A787C" w14:textId="77777777" w:rsidR="00313E08" w:rsidRDefault="00E55ACC">
            <w:pPr>
              <w:jc w:val="center"/>
              <w:rPr>
                <w:b/>
              </w:rPr>
            </w:pPr>
            <w:r>
              <w:rPr>
                <w:noProof/>
              </w:rPr>
              <mc:AlternateContent>
                <mc:Choice Requires="wps">
                  <w:drawing>
                    <wp:anchor distT="0" distB="0" distL="114300" distR="114300" simplePos="0" relativeHeight="251684864" behindDoc="0" locked="0" layoutInCell="0" allowOverlap="1" wp14:anchorId="2838B8A4" wp14:editId="5A0943E5">
                      <wp:simplePos x="0" y="0"/>
                      <wp:positionH relativeFrom="column">
                        <wp:posOffset>3017520</wp:posOffset>
                      </wp:positionH>
                      <wp:positionV relativeFrom="paragraph">
                        <wp:posOffset>635</wp:posOffset>
                      </wp:positionV>
                      <wp:extent cx="274955" cy="254635"/>
                      <wp:effectExtent l="0" t="0" r="0" b="0"/>
                      <wp:wrapNone/>
                      <wp:docPr id="31" name="Rectangl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54635"/>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AEC69" id="Rectangle 62" o:spid="_x0000_s1026" alt="&quot;&quot;" style="position:absolute;margin-left:237.6pt;margin-top:.05pt;width:21.65pt;height:2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" o:allowincell="f" filled="f" strokeweight="1pt"/>
                  </w:pict>
                </mc:Fallback>
              </mc:AlternateContent>
            </w:r>
            <w:r>
              <w:rPr>
                <w:noProof/>
              </w:rPr>
              <mc:AlternateContent>
                <mc:Choice Requires="wps">
                  <w:drawing>
                    <wp:anchor distT="0" distB="0" distL="114300" distR="114300" simplePos="0" relativeHeight="251687936" behindDoc="0" locked="0" layoutInCell="0" allowOverlap="1" wp14:anchorId="3D6A236A" wp14:editId="307E9237">
                      <wp:simplePos x="0" y="0"/>
                      <wp:positionH relativeFrom="column">
                        <wp:posOffset>5577840</wp:posOffset>
                      </wp:positionH>
                      <wp:positionV relativeFrom="paragraph">
                        <wp:posOffset>635</wp:posOffset>
                      </wp:positionV>
                      <wp:extent cx="274955" cy="254635"/>
                      <wp:effectExtent l="0" t="0" r="0" b="0"/>
                      <wp:wrapNone/>
                      <wp:docPr id="30" name="Rectangl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54635"/>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D48BD" id="Rectangle 65" o:spid="_x0000_s1026" alt="&quot;&quot;" style="position:absolute;margin-left:439.2pt;margin-top:.05pt;width:21.6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" o:allowincell="f" filled="f" strokeweight="1pt"/>
                  </w:pict>
                </mc:Fallback>
              </mc:AlternateContent>
            </w:r>
            <w:r>
              <w:rPr>
                <w:noProof/>
              </w:rPr>
              <mc:AlternateContent>
                <mc:Choice Requires="wps">
                  <w:drawing>
                    <wp:anchor distT="0" distB="0" distL="114300" distR="114300" simplePos="0" relativeHeight="251682816" behindDoc="0" locked="0" layoutInCell="0" allowOverlap="1" wp14:anchorId="6623D718" wp14:editId="02BC22A6">
                      <wp:simplePos x="0" y="0"/>
                      <wp:positionH relativeFrom="column">
                        <wp:posOffset>4297680</wp:posOffset>
                      </wp:positionH>
                      <wp:positionV relativeFrom="paragraph">
                        <wp:posOffset>635</wp:posOffset>
                      </wp:positionV>
                      <wp:extent cx="274955" cy="254635"/>
                      <wp:effectExtent l="0" t="0" r="0" b="0"/>
                      <wp:wrapNone/>
                      <wp:docPr id="29" name="Rectangl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54635"/>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E29FF" id="Rectangle 60" o:spid="_x0000_s1026" alt="&quot;&quot;" style="position:absolute;margin-left:338.4pt;margin-top:.05pt;width:21.65pt;height:2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" o:allowincell="f" filled="f" strokeweight="1pt"/>
                  </w:pict>
                </mc:Fallback>
              </mc:AlternateContent>
            </w:r>
          </w:p>
        </w:tc>
        <w:tc>
          <w:tcPr>
            <w:tcW w:w="2016" w:type="dxa"/>
          </w:tcPr>
          <w:p w14:paraId="32BD052A" w14:textId="77777777" w:rsidR="00313E08" w:rsidRDefault="00313E08">
            <w:pPr>
              <w:jc w:val="center"/>
              <w:rPr>
                <w:b/>
              </w:rPr>
            </w:pPr>
          </w:p>
        </w:tc>
        <w:tc>
          <w:tcPr>
            <w:tcW w:w="2016" w:type="dxa"/>
          </w:tcPr>
          <w:p w14:paraId="187BE71D" w14:textId="77777777" w:rsidR="00313E08" w:rsidRDefault="00313E08">
            <w:pPr>
              <w:tabs>
                <w:tab w:val="center" w:pos="720"/>
                <w:tab w:val="center" w:pos="2970"/>
                <w:tab w:val="center" w:pos="5220"/>
                <w:tab w:val="center" w:pos="7470"/>
                <w:tab w:val="center" w:pos="9720"/>
              </w:tabs>
              <w:jc w:val="center"/>
              <w:rPr>
                <w:b/>
              </w:rPr>
            </w:pPr>
            <w:r>
              <w:rPr>
                <w:b/>
              </w:rPr>
              <w:t>-E</w:t>
            </w:r>
          </w:p>
        </w:tc>
        <w:tc>
          <w:tcPr>
            <w:tcW w:w="1980" w:type="dxa"/>
          </w:tcPr>
          <w:p w14:paraId="645E089E" w14:textId="77777777" w:rsidR="00313E08" w:rsidRDefault="00313E08">
            <w:pPr>
              <w:tabs>
                <w:tab w:val="center" w:pos="720"/>
                <w:tab w:val="center" w:pos="2970"/>
                <w:tab w:val="center" w:pos="5220"/>
                <w:tab w:val="center" w:pos="7470"/>
                <w:tab w:val="center" w:pos="9720"/>
              </w:tabs>
              <w:jc w:val="center"/>
              <w:rPr>
                <w:b/>
              </w:rPr>
            </w:pPr>
            <w:r>
              <w:rPr>
                <w:b/>
              </w:rPr>
              <w:t>-E</w:t>
            </w:r>
          </w:p>
        </w:tc>
        <w:tc>
          <w:tcPr>
            <w:tcW w:w="2052" w:type="dxa"/>
          </w:tcPr>
          <w:p w14:paraId="067D8160" w14:textId="77777777" w:rsidR="00313E08" w:rsidRDefault="00313E08">
            <w:pPr>
              <w:tabs>
                <w:tab w:val="center" w:pos="720"/>
                <w:tab w:val="center" w:pos="2970"/>
                <w:tab w:val="center" w:pos="5220"/>
                <w:tab w:val="center" w:pos="7470"/>
                <w:tab w:val="center" w:pos="9720"/>
              </w:tabs>
              <w:jc w:val="center"/>
              <w:rPr>
                <w:b/>
              </w:rPr>
            </w:pPr>
            <w:r>
              <w:rPr>
                <w:b/>
              </w:rPr>
              <w:t>-E</w:t>
            </w:r>
          </w:p>
        </w:tc>
      </w:tr>
      <w:tr w:rsidR="00313E08" w14:paraId="76783834" w14:textId="77777777" w:rsidTr="006E1318">
        <w:tc>
          <w:tcPr>
            <w:tcW w:w="2016" w:type="dxa"/>
          </w:tcPr>
          <w:p w14:paraId="7784064E" w14:textId="77777777" w:rsidR="00313E08" w:rsidRDefault="00313E08">
            <w:pPr>
              <w:jc w:val="center"/>
              <w:rPr>
                <w:b/>
              </w:rPr>
            </w:pPr>
          </w:p>
        </w:tc>
        <w:tc>
          <w:tcPr>
            <w:tcW w:w="2016" w:type="dxa"/>
          </w:tcPr>
          <w:p w14:paraId="1EF2E0DD" w14:textId="77777777" w:rsidR="00313E08" w:rsidRDefault="00313E08">
            <w:pPr>
              <w:jc w:val="center"/>
              <w:rPr>
                <w:b/>
              </w:rPr>
            </w:pPr>
          </w:p>
        </w:tc>
        <w:tc>
          <w:tcPr>
            <w:tcW w:w="2016" w:type="dxa"/>
          </w:tcPr>
          <w:p w14:paraId="66A941F2" w14:textId="77777777" w:rsidR="00313E08" w:rsidRDefault="00313E08">
            <w:pPr>
              <w:jc w:val="center"/>
            </w:pPr>
          </w:p>
        </w:tc>
        <w:tc>
          <w:tcPr>
            <w:tcW w:w="1980" w:type="dxa"/>
          </w:tcPr>
          <w:p w14:paraId="0653BB95" w14:textId="77777777" w:rsidR="00313E08" w:rsidRDefault="00313E08">
            <w:pPr>
              <w:jc w:val="center"/>
            </w:pPr>
          </w:p>
        </w:tc>
        <w:tc>
          <w:tcPr>
            <w:tcW w:w="2052" w:type="dxa"/>
          </w:tcPr>
          <w:p w14:paraId="554FEE5D" w14:textId="77777777" w:rsidR="00313E08" w:rsidRDefault="00313E08">
            <w:pPr>
              <w:jc w:val="center"/>
            </w:pPr>
          </w:p>
        </w:tc>
      </w:tr>
      <w:tr w:rsidR="00313E08" w14:paraId="704A1726" w14:textId="77777777" w:rsidTr="006E1318">
        <w:tc>
          <w:tcPr>
            <w:tcW w:w="2016" w:type="dxa"/>
          </w:tcPr>
          <w:p w14:paraId="7D111B99" w14:textId="77777777" w:rsidR="00313E08" w:rsidRDefault="00313E08">
            <w:pPr>
              <w:jc w:val="center"/>
              <w:rPr>
                <w:b/>
              </w:rPr>
            </w:pPr>
          </w:p>
        </w:tc>
        <w:tc>
          <w:tcPr>
            <w:tcW w:w="2016" w:type="dxa"/>
          </w:tcPr>
          <w:p w14:paraId="145CAE67" w14:textId="77777777" w:rsidR="00313E08" w:rsidRDefault="00313E08">
            <w:pPr>
              <w:jc w:val="center"/>
              <w:rPr>
                <w:b/>
              </w:rPr>
            </w:pPr>
          </w:p>
        </w:tc>
        <w:tc>
          <w:tcPr>
            <w:tcW w:w="2016" w:type="dxa"/>
          </w:tcPr>
          <w:p w14:paraId="429B5599" w14:textId="77777777" w:rsidR="00313E08" w:rsidRDefault="00313E08">
            <w:pPr>
              <w:jc w:val="center"/>
              <w:rPr>
                <w:b/>
              </w:rPr>
            </w:pPr>
          </w:p>
        </w:tc>
        <w:tc>
          <w:tcPr>
            <w:tcW w:w="1980" w:type="dxa"/>
          </w:tcPr>
          <w:p w14:paraId="5C2FA08D" w14:textId="77777777" w:rsidR="00313E08" w:rsidRDefault="00313E08">
            <w:pPr>
              <w:jc w:val="center"/>
              <w:rPr>
                <w:b/>
              </w:rPr>
            </w:pPr>
          </w:p>
        </w:tc>
        <w:tc>
          <w:tcPr>
            <w:tcW w:w="2052" w:type="dxa"/>
          </w:tcPr>
          <w:p w14:paraId="2A2F367D" w14:textId="77777777" w:rsidR="00313E08" w:rsidRDefault="00313E08">
            <w:pPr>
              <w:jc w:val="center"/>
              <w:rPr>
                <w:b/>
              </w:rPr>
            </w:pPr>
          </w:p>
        </w:tc>
      </w:tr>
      <w:tr w:rsidR="00313E08" w14:paraId="483166F1" w14:textId="77777777" w:rsidTr="006E1318">
        <w:tc>
          <w:tcPr>
            <w:tcW w:w="2016" w:type="dxa"/>
          </w:tcPr>
          <w:p w14:paraId="6567006B" w14:textId="77777777" w:rsidR="00313E08" w:rsidRDefault="00E55ACC">
            <w:pPr>
              <w:jc w:val="center"/>
              <w:rPr>
                <w:b/>
              </w:rPr>
            </w:pPr>
            <w:r>
              <w:rPr>
                <w:noProof/>
              </w:rPr>
              <mc:AlternateContent>
                <mc:Choice Requires="wps">
                  <w:drawing>
                    <wp:anchor distT="0" distB="0" distL="114300" distR="114300" simplePos="0" relativeHeight="251679744" behindDoc="0" locked="0" layoutInCell="0" allowOverlap="1" wp14:anchorId="738FE57A" wp14:editId="0689E58B">
                      <wp:simplePos x="0" y="0"/>
                      <wp:positionH relativeFrom="column">
                        <wp:posOffset>4389120</wp:posOffset>
                      </wp:positionH>
                      <wp:positionV relativeFrom="paragraph">
                        <wp:posOffset>91440</wp:posOffset>
                      </wp:positionV>
                      <wp:extent cx="635" cy="92075"/>
                      <wp:effectExtent l="0" t="0" r="18415" b="3175"/>
                      <wp:wrapNone/>
                      <wp:docPr id="28" name="Lin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DDAD" id="Line 57"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7.2pt" to="345.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" o:allowincell="f"/>
                  </w:pict>
                </mc:Fallback>
              </mc:AlternateContent>
            </w:r>
            <w:r>
              <w:rPr>
                <w:noProof/>
              </w:rPr>
              <mc:AlternateContent>
                <mc:Choice Requires="wps">
                  <w:drawing>
                    <wp:anchor distT="0" distB="0" distL="114300" distR="114300" simplePos="0" relativeHeight="251678720" behindDoc="0" locked="0" layoutInCell="0" allowOverlap="1" wp14:anchorId="6DBE157A" wp14:editId="7337B18E">
                      <wp:simplePos x="0" y="0"/>
                      <wp:positionH relativeFrom="column">
                        <wp:posOffset>3108960</wp:posOffset>
                      </wp:positionH>
                      <wp:positionV relativeFrom="paragraph">
                        <wp:posOffset>91440</wp:posOffset>
                      </wp:positionV>
                      <wp:extent cx="635" cy="92075"/>
                      <wp:effectExtent l="0" t="0" r="18415" b="3175"/>
                      <wp:wrapNone/>
                      <wp:docPr id="27" name="Lin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25918" id="Line 56"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7.2pt" to="244.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" o:allowincell="f"/>
                  </w:pict>
                </mc:Fallback>
              </mc:AlternateContent>
            </w:r>
            <w:r>
              <w:rPr>
                <w:noProof/>
              </w:rPr>
              <mc:AlternateContent>
                <mc:Choice Requires="wps">
                  <w:drawing>
                    <wp:anchor distT="0" distB="0" distL="114300" distR="114300" simplePos="0" relativeHeight="251669504" behindDoc="0" locked="0" layoutInCell="0" allowOverlap="1" wp14:anchorId="4080FE62" wp14:editId="3AA37DED">
                      <wp:simplePos x="0" y="0"/>
                      <wp:positionH relativeFrom="column">
                        <wp:posOffset>3108960</wp:posOffset>
                      </wp:positionH>
                      <wp:positionV relativeFrom="paragraph">
                        <wp:posOffset>91440</wp:posOffset>
                      </wp:positionV>
                      <wp:extent cx="2378075" cy="635"/>
                      <wp:effectExtent l="0" t="0" r="3175" b="18415"/>
                      <wp:wrapNone/>
                      <wp:docPr id="26"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807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30AA" id="Line 47" o:spid="_x0000_s1026" alt="&quot;&quot;"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7.2pt" to="43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" o:allowincell="f" strokeweight="1pt"/>
                  </w:pict>
                </mc:Fallback>
              </mc:AlternateContent>
            </w:r>
            <w:r>
              <w:rPr>
                <w:noProof/>
              </w:rPr>
              <mc:AlternateContent>
                <mc:Choice Requires="wps">
                  <w:drawing>
                    <wp:anchor distT="0" distB="0" distL="114300" distR="114300" simplePos="0" relativeHeight="251640832" behindDoc="0" locked="0" layoutInCell="0" allowOverlap="1" wp14:anchorId="6A597537" wp14:editId="2D22C6A3">
                      <wp:simplePos x="0" y="0"/>
                      <wp:positionH relativeFrom="column">
                        <wp:posOffset>5486400</wp:posOffset>
                      </wp:positionH>
                      <wp:positionV relativeFrom="paragraph">
                        <wp:posOffset>0</wp:posOffset>
                      </wp:positionV>
                      <wp:extent cx="366395" cy="183515"/>
                      <wp:effectExtent l="0" t="0" r="0" b="6985"/>
                      <wp:wrapNone/>
                      <wp:docPr id="25" name="Oval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A09E38" id="Oval 19" o:spid="_x0000_s1026" alt="&quot;&quot;" style="position:absolute;margin-left:6in;margin-top:0;width:28.85pt;height:14.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" o:allowincell="f" filled="f"/>
                  </w:pict>
                </mc:Fallback>
              </mc:AlternateContent>
            </w:r>
          </w:p>
        </w:tc>
        <w:tc>
          <w:tcPr>
            <w:tcW w:w="2016" w:type="dxa"/>
          </w:tcPr>
          <w:p w14:paraId="3B87ED33" w14:textId="77777777" w:rsidR="00313E08" w:rsidRDefault="00313E08">
            <w:pPr>
              <w:jc w:val="center"/>
              <w:rPr>
                <w:b/>
              </w:rPr>
            </w:pPr>
          </w:p>
        </w:tc>
        <w:tc>
          <w:tcPr>
            <w:tcW w:w="2016" w:type="dxa"/>
          </w:tcPr>
          <w:p w14:paraId="68A39FAE" w14:textId="77777777" w:rsidR="00313E08" w:rsidRDefault="00313E08">
            <w:pPr>
              <w:jc w:val="center"/>
              <w:rPr>
                <w:b/>
              </w:rPr>
            </w:pPr>
          </w:p>
        </w:tc>
        <w:tc>
          <w:tcPr>
            <w:tcW w:w="1980" w:type="dxa"/>
          </w:tcPr>
          <w:p w14:paraId="6831D477" w14:textId="77777777" w:rsidR="00313E08" w:rsidRDefault="00313E08">
            <w:pPr>
              <w:jc w:val="center"/>
              <w:rPr>
                <w:b/>
              </w:rPr>
            </w:pPr>
          </w:p>
        </w:tc>
        <w:tc>
          <w:tcPr>
            <w:tcW w:w="2052" w:type="dxa"/>
          </w:tcPr>
          <w:p w14:paraId="5AB0B58A" w14:textId="77777777" w:rsidR="00313E08" w:rsidRDefault="00313E08">
            <w:pPr>
              <w:jc w:val="center"/>
              <w:rPr>
                <w:b/>
              </w:rPr>
            </w:pPr>
            <w:r>
              <w:rPr>
                <w:b/>
              </w:rPr>
              <w:t>+E</w:t>
            </w:r>
          </w:p>
        </w:tc>
      </w:tr>
      <w:tr w:rsidR="00313E08" w14:paraId="69B6B658" w14:textId="77777777" w:rsidTr="006E1318">
        <w:tc>
          <w:tcPr>
            <w:tcW w:w="2016" w:type="dxa"/>
          </w:tcPr>
          <w:p w14:paraId="2A471666" w14:textId="77777777" w:rsidR="00313E08" w:rsidRDefault="00E55ACC">
            <w:pPr>
              <w:jc w:val="center"/>
              <w:rPr>
                <w:b/>
              </w:rPr>
            </w:pPr>
            <w:r>
              <w:rPr>
                <w:noProof/>
              </w:rPr>
              <mc:AlternateContent>
                <mc:Choice Requires="wps">
                  <w:drawing>
                    <wp:anchor distT="0" distB="0" distL="114300" distR="114300" simplePos="0" relativeHeight="251688960" behindDoc="0" locked="0" layoutInCell="0" allowOverlap="1" wp14:anchorId="6E866C4A" wp14:editId="2A2B3761">
                      <wp:simplePos x="0" y="0"/>
                      <wp:positionH relativeFrom="column">
                        <wp:posOffset>4297680</wp:posOffset>
                      </wp:positionH>
                      <wp:positionV relativeFrom="paragraph">
                        <wp:posOffset>0</wp:posOffset>
                      </wp:positionV>
                      <wp:extent cx="274955" cy="278130"/>
                      <wp:effectExtent l="0" t="0" r="0" b="7620"/>
                      <wp:wrapNone/>
                      <wp:docPr id="24" name="Rectangl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8130"/>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979F5" id="Rectangle 66" o:spid="_x0000_s1026" alt="&quot;&quot;" style="position:absolute;margin-left:338.4pt;margin-top:0;width:21.65pt;height:2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" o:allowincell="f" filled="f" strokeweight="1pt"/>
                  </w:pict>
                </mc:Fallback>
              </mc:AlternateContent>
            </w:r>
            <w:r>
              <w:rPr>
                <w:noProof/>
              </w:rPr>
              <mc:AlternateContent>
                <mc:Choice Requires="wps">
                  <w:drawing>
                    <wp:anchor distT="0" distB="0" distL="114300" distR="114300" simplePos="0" relativeHeight="251685888" behindDoc="0" locked="0" layoutInCell="0" allowOverlap="1" wp14:anchorId="1C1A4BDA" wp14:editId="56F847BF">
                      <wp:simplePos x="0" y="0"/>
                      <wp:positionH relativeFrom="column">
                        <wp:posOffset>3017520</wp:posOffset>
                      </wp:positionH>
                      <wp:positionV relativeFrom="paragraph">
                        <wp:posOffset>635</wp:posOffset>
                      </wp:positionV>
                      <wp:extent cx="274955" cy="277495"/>
                      <wp:effectExtent l="0" t="0" r="0" b="8255"/>
                      <wp:wrapNone/>
                      <wp:docPr id="23" name="Rectangl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7495"/>
                              </a:xfrm>
                              <a:prstGeom prst="rect">
                                <a:avLst/>
                              </a:prstGeom>
                              <a:noFill/>
                              <a:ln w="1270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277B" id="Rectangle 63" o:spid="_x0000_s1026" alt="&quot;&quot;" style="position:absolute;margin-left:237.6pt;margin-top:.05pt;width:21.65pt;height:2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" o:allowincell="f" filled="f" strokeweight="1pt"/>
                  </w:pict>
                </mc:Fallback>
              </mc:AlternateContent>
            </w:r>
          </w:p>
        </w:tc>
        <w:tc>
          <w:tcPr>
            <w:tcW w:w="2016" w:type="dxa"/>
          </w:tcPr>
          <w:p w14:paraId="043321A6" w14:textId="77777777" w:rsidR="00313E08" w:rsidRDefault="00313E08">
            <w:pPr>
              <w:jc w:val="center"/>
              <w:rPr>
                <w:b/>
              </w:rPr>
            </w:pPr>
          </w:p>
        </w:tc>
        <w:tc>
          <w:tcPr>
            <w:tcW w:w="2016" w:type="dxa"/>
          </w:tcPr>
          <w:p w14:paraId="389E8192" w14:textId="77777777" w:rsidR="00313E08" w:rsidRDefault="00313E08">
            <w:pPr>
              <w:tabs>
                <w:tab w:val="center" w:pos="720"/>
                <w:tab w:val="center" w:pos="2970"/>
                <w:tab w:val="center" w:pos="5220"/>
                <w:tab w:val="center" w:pos="7470"/>
                <w:tab w:val="center" w:pos="9720"/>
              </w:tabs>
              <w:jc w:val="center"/>
              <w:rPr>
                <w:b/>
              </w:rPr>
            </w:pPr>
            <w:r>
              <w:rPr>
                <w:b/>
              </w:rPr>
              <w:t>-E</w:t>
            </w:r>
          </w:p>
        </w:tc>
        <w:tc>
          <w:tcPr>
            <w:tcW w:w="1980" w:type="dxa"/>
          </w:tcPr>
          <w:p w14:paraId="33DD9495" w14:textId="77777777" w:rsidR="00313E08" w:rsidRDefault="00313E08">
            <w:pPr>
              <w:tabs>
                <w:tab w:val="center" w:pos="720"/>
                <w:tab w:val="center" w:pos="2970"/>
                <w:tab w:val="center" w:pos="5220"/>
                <w:tab w:val="center" w:pos="7470"/>
                <w:tab w:val="center" w:pos="9720"/>
              </w:tabs>
              <w:jc w:val="center"/>
              <w:rPr>
                <w:b/>
              </w:rPr>
            </w:pPr>
            <w:r>
              <w:rPr>
                <w:b/>
              </w:rPr>
              <w:t>-E</w:t>
            </w:r>
          </w:p>
        </w:tc>
        <w:tc>
          <w:tcPr>
            <w:tcW w:w="2052" w:type="dxa"/>
          </w:tcPr>
          <w:p w14:paraId="5699EA19" w14:textId="77777777" w:rsidR="00313E08" w:rsidRDefault="00313E08">
            <w:pPr>
              <w:tabs>
                <w:tab w:val="center" w:pos="720"/>
                <w:tab w:val="center" w:pos="2970"/>
                <w:tab w:val="center" w:pos="5220"/>
                <w:tab w:val="center" w:pos="7470"/>
                <w:tab w:val="center" w:pos="9720"/>
              </w:tabs>
              <w:jc w:val="center"/>
              <w:rPr>
                <w:b/>
              </w:rPr>
            </w:pPr>
          </w:p>
        </w:tc>
      </w:tr>
      <w:tr w:rsidR="00313E08" w14:paraId="6287DDEF" w14:textId="77777777" w:rsidTr="006E1318">
        <w:tc>
          <w:tcPr>
            <w:tcW w:w="2016" w:type="dxa"/>
          </w:tcPr>
          <w:p w14:paraId="217E3213" w14:textId="77777777" w:rsidR="00313E08" w:rsidRDefault="00313E08">
            <w:pPr>
              <w:jc w:val="center"/>
              <w:rPr>
                <w:b/>
              </w:rPr>
            </w:pPr>
          </w:p>
        </w:tc>
        <w:tc>
          <w:tcPr>
            <w:tcW w:w="2016" w:type="dxa"/>
          </w:tcPr>
          <w:p w14:paraId="0153D028" w14:textId="77777777" w:rsidR="00313E08" w:rsidRDefault="00313E08">
            <w:pPr>
              <w:jc w:val="center"/>
              <w:rPr>
                <w:b/>
              </w:rPr>
            </w:pPr>
          </w:p>
        </w:tc>
        <w:tc>
          <w:tcPr>
            <w:tcW w:w="2016" w:type="dxa"/>
          </w:tcPr>
          <w:p w14:paraId="07654C6D" w14:textId="77777777" w:rsidR="00313E08" w:rsidRDefault="00313E08">
            <w:pPr>
              <w:jc w:val="center"/>
            </w:pPr>
          </w:p>
        </w:tc>
        <w:tc>
          <w:tcPr>
            <w:tcW w:w="1980" w:type="dxa"/>
          </w:tcPr>
          <w:p w14:paraId="5431A66C" w14:textId="77777777" w:rsidR="00313E08" w:rsidRDefault="00313E08">
            <w:pPr>
              <w:jc w:val="center"/>
            </w:pPr>
          </w:p>
        </w:tc>
        <w:tc>
          <w:tcPr>
            <w:tcW w:w="2052" w:type="dxa"/>
          </w:tcPr>
          <w:p w14:paraId="0FCA64C0" w14:textId="77777777" w:rsidR="00313E08" w:rsidRDefault="00313E08">
            <w:pPr>
              <w:jc w:val="center"/>
            </w:pPr>
          </w:p>
        </w:tc>
      </w:tr>
    </w:tbl>
    <w:p w14:paraId="1159FEE8" w14:textId="77777777" w:rsidR="006E1318" w:rsidRDefault="006E1318">
      <w:r>
        <w:br w:type="page"/>
      </w:r>
    </w:p>
    <w:tbl>
      <w:tblPr>
        <w:tblW w:w="10080" w:type="dxa"/>
        <w:tblLayout w:type="fixed"/>
        <w:tblLook w:val="0000" w:firstRow="0" w:lastRow="0" w:firstColumn="0" w:lastColumn="0" w:noHBand="0" w:noVBand="0"/>
      </w:tblPr>
      <w:tblGrid>
        <w:gridCol w:w="738"/>
        <w:gridCol w:w="540"/>
        <w:gridCol w:w="738"/>
        <w:gridCol w:w="2016"/>
        <w:gridCol w:w="2016"/>
        <w:gridCol w:w="2016"/>
        <w:gridCol w:w="2016"/>
      </w:tblGrid>
      <w:tr w:rsidR="00313E08" w14:paraId="19716AF4" w14:textId="77777777" w:rsidTr="006E1318">
        <w:tc>
          <w:tcPr>
            <w:tcW w:w="10080" w:type="dxa"/>
            <w:gridSpan w:val="7"/>
            <w:tcBorders>
              <w:top w:val="dashed" w:sz="6" w:space="0" w:color="auto"/>
              <w:left w:val="nil"/>
              <w:bottom w:val="nil"/>
              <w:right w:val="nil"/>
            </w:tcBorders>
          </w:tcPr>
          <w:p w14:paraId="4494BF08" w14:textId="77777777" w:rsidR="00313E08" w:rsidRDefault="00313E08">
            <w:pPr>
              <w:spacing w:before="120"/>
              <w:jc w:val="center"/>
              <w:rPr>
                <w:b/>
              </w:rPr>
            </w:pPr>
            <w:r>
              <w:rPr>
                <w:b/>
                <w:i/>
                <w:sz w:val="28"/>
              </w:rPr>
              <w:lastRenderedPageBreak/>
              <w:t>"REVENUE" TRANSFERS</w:t>
            </w:r>
          </w:p>
        </w:tc>
      </w:tr>
      <w:tr w:rsidR="00313E08" w14:paraId="184BD3D7" w14:textId="77777777" w:rsidTr="006E1318">
        <w:tc>
          <w:tcPr>
            <w:tcW w:w="10080" w:type="dxa"/>
            <w:gridSpan w:val="7"/>
          </w:tcPr>
          <w:p w14:paraId="2F20CC56" w14:textId="77777777" w:rsidR="00313E08" w:rsidRDefault="00E55ACC">
            <w:pPr>
              <w:jc w:val="center"/>
              <w:rPr>
                <w:noProof/>
                <w:sz w:val="20"/>
              </w:rPr>
            </w:pPr>
            <w:r>
              <w:rPr>
                <w:noProof/>
              </w:rPr>
              <mc:AlternateContent>
                <mc:Choice Requires="wps">
                  <w:drawing>
                    <wp:anchor distT="0" distB="0" distL="114300" distR="114300" simplePos="0" relativeHeight="251645952" behindDoc="0" locked="0" layoutInCell="0" allowOverlap="1" wp14:anchorId="28B01D98" wp14:editId="0DE55D7B">
                      <wp:simplePos x="0" y="0"/>
                      <wp:positionH relativeFrom="column">
                        <wp:posOffset>457200</wp:posOffset>
                      </wp:positionH>
                      <wp:positionV relativeFrom="paragraph">
                        <wp:posOffset>145415</wp:posOffset>
                      </wp:positionV>
                      <wp:extent cx="274955" cy="274955"/>
                      <wp:effectExtent l="0" t="0" r="0" b="0"/>
                      <wp:wrapNone/>
                      <wp:docPr id="22"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54A01" id="Rectangle 24" o:spid="_x0000_s1026" alt="&quot;&quot;" style="position:absolute;margin-left:36pt;margin-top:11.45pt;width:21.65pt;height:2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" o:allowincell="f" filled="f"/>
                  </w:pict>
                </mc:Fallback>
              </mc:AlternateContent>
            </w:r>
            <w:r>
              <w:rPr>
                <w:noProof/>
              </w:rPr>
              <mc:AlternateContent>
                <mc:Choice Requires="wps">
                  <w:drawing>
                    <wp:anchor distT="0" distB="0" distL="114300" distR="114300" simplePos="0" relativeHeight="251641856" behindDoc="0" locked="0" layoutInCell="0" allowOverlap="1" wp14:anchorId="5868D7B8" wp14:editId="333FEB29">
                      <wp:simplePos x="0" y="0"/>
                      <wp:positionH relativeFrom="column">
                        <wp:posOffset>1645920</wp:posOffset>
                      </wp:positionH>
                      <wp:positionV relativeFrom="paragraph">
                        <wp:posOffset>145415</wp:posOffset>
                      </wp:positionV>
                      <wp:extent cx="457835" cy="274955"/>
                      <wp:effectExtent l="0" t="0" r="0" b="0"/>
                      <wp:wrapNone/>
                      <wp:docPr id="21" name="Oval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346A2B" id="Oval 20" o:spid="_x0000_s1026" alt="&quot;&quot;" style="position:absolute;margin-left:129.6pt;margin-top:11.45pt;width:36.05pt;height:21.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" o:allowincell="f" filled="f"/>
                  </w:pict>
                </mc:Fallback>
              </mc:AlternateContent>
            </w:r>
          </w:p>
        </w:tc>
      </w:tr>
      <w:tr w:rsidR="00313E08" w14:paraId="07D8C07D" w14:textId="77777777" w:rsidTr="006E1318">
        <w:tc>
          <w:tcPr>
            <w:tcW w:w="2016" w:type="dxa"/>
            <w:gridSpan w:val="3"/>
          </w:tcPr>
          <w:p w14:paraId="300A955B" w14:textId="77777777" w:rsidR="00313E08" w:rsidRDefault="00E55ACC">
            <w:pPr>
              <w:jc w:val="center"/>
              <w:rPr>
                <w:b/>
              </w:rPr>
            </w:pPr>
            <w:r>
              <w:rPr>
                <w:noProof/>
              </w:rPr>
              <mc:AlternateContent>
                <mc:Choice Requires="wps">
                  <w:drawing>
                    <wp:anchor distT="0" distB="0" distL="114300" distR="114300" simplePos="0" relativeHeight="251655168" behindDoc="0" locked="0" layoutInCell="0" allowOverlap="1" wp14:anchorId="35261C83" wp14:editId="362D5591">
                      <wp:simplePos x="0" y="0"/>
                      <wp:positionH relativeFrom="column">
                        <wp:posOffset>731520</wp:posOffset>
                      </wp:positionH>
                      <wp:positionV relativeFrom="paragraph">
                        <wp:posOffset>145415</wp:posOffset>
                      </wp:positionV>
                      <wp:extent cx="915035" cy="635"/>
                      <wp:effectExtent l="0" t="0" r="0" b="18415"/>
                      <wp:wrapNone/>
                      <wp:docPr id="20"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5035" cy="63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177E" id="Line 33" o:spid="_x0000_s1026" alt="&quot;&quot;"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1.45pt" to="129.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" o:allowincell="f"/>
                  </w:pict>
                </mc:Fallback>
              </mc:AlternateContent>
            </w:r>
            <w:r w:rsidR="00313E08">
              <w:rPr>
                <w:b/>
              </w:rPr>
              <w:t>+R</w:t>
            </w:r>
          </w:p>
        </w:tc>
        <w:tc>
          <w:tcPr>
            <w:tcW w:w="2016" w:type="dxa"/>
          </w:tcPr>
          <w:p w14:paraId="21108B05" w14:textId="77777777" w:rsidR="00313E08" w:rsidRDefault="00313E08">
            <w:pPr>
              <w:jc w:val="center"/>
              <w:rPr>
                <w:b/>
              </w:rPr>
            </w:pPr>
            <w:r>
              <w:rPr>
                <w:b/>
              </w:rPr>
              <w:t>-R</w:t>
            </w:r>
          </w:p>
        </w:tc>
        <w:tc>
          <w:tcPr>
            <w:tcW w:w="2016" w:type="dxa"/>
          </w:tcPr>
          <w:p w14:paraId="12B1F2D2" w14:textId="77777777" w:rsidR="00313E08" w:rsidRDefault="00313E08">
            <w:pPr>
              <w:jc w:val="center"/>
              <w:rPr>
                <w:b/>
              </w:rPr>
            </w:pPr>
          </w:p>
        </w:tc>
        <w:tc>
          <w:tcPr>
            <w:tcW w:w="2016" w:type="dxa"/>
          </w:tcPr>
          <w:p w14:paraId="4FBD1803" w14:textId="77777777" w:rsidR="00313E08" w:rsidRDefault="00313E08">
            <w:pPr>
              <w:jc w:val="center"/>
              <w:rPr>
                <w:b/>
              </w:rPr>
            </w:pPr>
          </w:p>
        </w:tc>
        <w:tc>
          <w:tcPr>
            <w:tcW w:w="2016" w:type="dxa"/>
          </w:tcPr>
          <w:p w14:paraId="244F0DFF" w14:textId="77777777" w:rsidR="00313E08" w:rsidRDefault="00313E08">
            <w:pPr>
              <w:jc w:val="center"/>
              <w:rPr>
                <w:b/>
              </w:rPr>
            </w:pPr>
          </w:p>
        </w:tc>
      </w:tr>
      <w:tr w:rsidR="00313E08" w14:paraId="4659C2A1" w14:textId="77777777" w:rsidTr="006E1318">
        <w:tc>
          <w:tcPr>
            <w:tcW w:w="2016" w:type="dxa"/>
            <w:gridSpan w:val="3"/>
          </w:tcPr>
          <w:p w14:paraId="215D2E83" w14:textId="77777777" w:rsidR="00313E08" w:rsidRDefault="00E55ACC">
            <w:pPr>
              <w:jc w:val="center"/>
              <w:rPr>
                <w:b/>
              </w:rPr>
            </w:pPr>
            <w:r>
              <w:rPr>
                <w:noProof/>
              </w:rPr>
              <mc:AlternateContent>
                <mc:Choice Requires="wps">
                  <w:drawing>
                    <wp:anchor distT="0" distB="0" distL="114300" distR="114300" simplePos="0" relativeHeight="251642880" behindDoc="0" locked="0" layoutInCell="0" allowOverlap="1" wp14:anchorId="0787F25F" wp14:editId="04387512">
                      <wp:simplePos x="0" y="0"/>
                      <wp:positionH relativeFrom="column">
                        <wp:posOffset>5486400</wp:posOffset>
                      </wp:positionH>
                      <wp:positionV relativeFrom="paragraph">
                        <wp:posOffset>144780</wp:posOffset>
                      </wp:positionV>
                      <wp:extent cx="457835" cy="274955"/>
                      <wp:effectExtent l="0" t="0" r="0" b="0"/>
                      <wp:wrapNone/>
                      <wp:docPr id="19" name="Oval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1A7AD" id="Oval 21" o:spid="_x0000_s1026" alt="&quot;&quot;" style="position:absolute;margin-left:6in;margin-top:11.4pt;width:36.05pt;height:2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" o:allowincell="f" filled="f"/>
                  </w:pict>
                </mc:Fallback>
              </mc:AlternateContent>
            </w:r>
          </w:p>
        </w:tc>
        <w:tc>
          <w:tcPr>
            <w:tcW w:w="2016" w:type="dxa"/>
          </w:tcPr>
          <w:p w14:paraId="0ECE2CC9" w14:textId="77777777" w:rsidR="00313E08" w:rsidRDefault="00313E08">
            <w:pPr>
              <w:jc w:val="center"/>
              <w:rPr>
                <w:b/>
              </w:rPr>
            </w:pPr>
          </w:p>
        </w:tc>
        <w:tc>
          <w:tcPr>
            <w:tcW w:w="2016" w:type="dxa"/>
          </w:tcPr>
          <w:p w14:paraId="1698E2A7" w14:textId="77777777" w:rsidR="00313E08" w:rsidRDefault="00313E08">
            <w:pPr>
              <w:jc w:val="center"/>
              <w:rPr>
                <w:b/>
              </w:rPr>
            </w:pPr>
          </w:p>
        </w:tc>
        <w:tc>
          <w:tcPr>
            <w:tcW w:w="2016" w:type="dxa"/>
          </w:tcPr>
          <w:p w14:paraId="023BED06" w14:textId="77777777" w:rsidR="00313E08" w:rsidRDefault="00313E08">
            <w:pPr>
              <w:jc w:val="center"/>
              <w:rPr>
                <w:b/>
              </w:rPr>
            </w:pPr>
          </w:p>
        </w:tc>
        <w:tc>
          <w:tcPr>
            <w:tcW w:w="2016" w:type="dxa"/>
          </w:tcPr>
          <w:p w14:paraId="5000B62D" w14:textId="77777777" w:rsidR="00313E08" w:rsidRDefault="00313E08">
            <w:pPr>
              <w:jc w:val="center"/>
              <w:rPr>
                <w:b/>
              </w:rPr>
            </w:pPr>
          </w:p>
        </w:tc>
      </w:tr>
      <w:tr w:rsidR="00313E08" w14:paraId="7E3C4941" w14:textId="77777777" w:rsidTr="006E1318">
        <w:tc>
          <w:tcPr>
            <w:tcW w:w="2016" w:type="dxa"/>
            <w:gridSpan w:val="3"/>
          </w:tcPr>
          <w:p w14:paraId="7C8C62A4" w14:textId="77777777" w:rsidR="00313E08" w:rsidRDefault="00E55ACC">
            <w:pPr>
              <w:jc w:val="center"/>
              <w:rPr>
                <w:b/>
              </w:rPr>
            </w:pPr>
            <w:r>
              <w:rPr>
                <w:noProof/>
              </w:rPr>
              <mc:AlternateContent>
                <mc:Choice Requires="wps">
                  <w:drawing>
                    <wp:anchor distT="0" distB="0" distL="114300" distR="114300" simplePos="0" relativeHeight="251646976" behindDoc="0" locked="0" layoutInCell="0" allowOverlap="1" wp14:anchorId="4AF61866" wp14:editId="04EFDB68">
                      <wp:simplePos x="0" y="0"/>
                      <wp:positionH relativeFrom="column">
                        <wp:posOffset>457200</wp:posOffset>
                      </wp:positionH>
                      <wp:positionV relativeFrom="paragraph">
                        <wp:posOffset>144780</wp:posOffset>
                      </wp:positionV>
                      <wp:extent cx="274955" cy="274955"/>
                      <wp:effectExtent l="0" t="0" r="0" b="0"/>
                      <wp:wrapNone/>
                      <wp:docPr id="18" name="Rectangl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B641A" id="Rectangle 25" o:spid="_x0000_s1026" alt="&quot;&quot;" style="position:absolute;margin-left:36pt;margin-top:11.4pt;width:21.65pt;height:2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" o:allowincell="f" filled="f"/>
                  </w:pict>
                </mc:Fallback>
              </mc:AlternateContent>
            </w:r>
            <w:r>
              <w:rPr>
                <w:noProof/>
              </w:rPr>
              <mc:AlternateContent>
                <mc:Choice Requires="wps">
                  <w:drawing>
                    <wp:anchor distT="0" distB="0" distL="114300" distR="114300" simplePos="0" relativeHeight="251648000" behindDoc="0" locked="0" layoutInCell="0" allowOverlap="1" wp14:anchorId="13D1BB76" wp14:editId="00C0CA2D">
                      <wp:simplePos x="0" y="0"/>
                      <wp:positionH relativeFrom="column">
                        <wp:posOffset>1737360</wp:posOffset>
                      </wp:positionH>
                      <wp:positionV relativeFrom="paragraph">
                        <wp:posOffset>144780</wp:posOffset>
                      </wp:positionV>
                      <wp:extent cx="274955" cy="274955"/>
                      <wp:effectExtent l="0" t="0" r="0" b="0"/>
                      <wp:wrapNone/>
                      <wp:docPr id="17"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C81EB" id="Rectangle 26" o:spid="_x0000_s1026" alt="&quot;&quot;" style="position:absolute;margin-left:136.8pt;margin-top:11.4pt;width:21.65pt;height:2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" o:allowincell="f" filled="f"/>
                  </w:pict>
                </mc:Fallback>
              </mc:AlternateContent>
            </w:r>
            <w:r>
              <w:rPr>
                <w:noProof/>
              </w:rPr>
              <mc:AlternateContent>
                <mc:Choice Requires="wps">
                  <w:drawing>
                    <wp:anchor distT="0" distB="0" distL="114300" distR="114300" simplePos="0" relativeHeight="251658240" behindDoc="0" locked="0" layoutInCell="0" allowOverlap="1" wp14:anchorId="66196FBB" wp14:editId="7F18C5F5">
                      <wp:simplePos x="0" y="0"/>
                      <wp:positionH relativeFrom="column">
                        <wp:posOffset>1828800</wp:posOffset>
                      </wp:positionH>
                      <wp:positionV relativeFrom="paragraph">
                        <wp:posOffset>53340</wp:posOffset>
                      </wp:positionV>
                      <wp:extent cx="635" cy="92075"/>
                      <wp:effectExtent l="0" t="0" r="18415" b="3175"/>
                      <wp:wrapNone/>
                      <wp:docPr id="16" name="Lin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3FE8E" id="Line 3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2pt" to="144.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" o:allowincell="f"/>
                  </w:pict>
                </mc:Fallback>
              </mc:AlternateContent>
            </w:r>
            <w:r>
              <w:rPr>
                <w:noProof/>
              </w:rPr>
              <mc:AlternateContent>
                <mc:Choice Requires="wps">
                  <w:drawing>
                    <wp:anchor distT="0" distB="0" distL="114300" distR="114300" simplePos="0" relativeHeight="251657216" behindDoc="0" locked="0" layoutInCell="0" allowOverlap="1" wp14:anchorId="4DDA52A6" wp14:editId="746F4F3F">
                      <wp:simplePos x="0" y="0"/>
                      <wp:positionH relativeFrom="column">
                        <wp:posOffset>548640</wp:posOffset>
                      </wp:positionH>
                      <wp:positionV relativeFrom="paragraph">
                        <wp:posOffset>53340</wp:posOffset>
                      </wp:positionV>
                      <wp:extent cx="635" cy="92075"/>
                      <wp:effectExtent l="0" t="0" r="18415" b="3175"/>
                      <wp:wrapNone/>
                      <wp:docPr id="15" name="Lin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4F4DA" id="Line 3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4.2pt" to="43.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MuwQEAAGsDAAAOAAAAZHJzL2Uyb0RvYy54bWysU02P2yAQvVfqf0DcGzupsm2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" o:allowincell="f"/>
                  </w:pict>
                </mc:Fallback>
              </mc:AlternateContent>
            </w:r>
            <w:r>
              <w:rPr>
                <w:noProof/>
              </w:rPr>
              <mc:AlternateContent>
                <mc:Choice Requires="wps">
                  <w:drawing>
                    <wp:anchor distT="0" distB="0" distL="114300" distR="114300" simplePos="0" relativeHeight="251656192" behindDoc="0" locked="0" layoutInCell="0" allowOverlap="1" wp14:anchorId="11B5AA52" wp14:editId="6D402A61">
                      <wp:simplePos x="0" y="0"/>
                      <wp:positionH relativeFrom="column">
                        <wp:posOffset>548640</wp:posOffset>
                      </wp:positionH>
                      <wp:positionV relativeFrom="paragraph">
                        <wp:posOffset>53340</wp:posOffset>
                      </wp:positionV>
                      <wp:extent cx="4938395" cy="635"/>
                      <wp:effectExtent l="0" t="0" r="0" b="18415"/>
                      <wp:wrapNone/>
                      <wp:docPr id="14"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38395" cy="635"/>
                              </a:xfrm>
                              <a:prstGeom prst="lin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C540" id="Line 34" o:spid="_x0000_s1026" alt="&quot;&quot;"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4.2pt" to="432.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" o:allowincell="f" strokeweight="1pt"/>
                  </w:pict>
                </mc:Fallback>
              </mc:AlternateContent>
            </w:r>
          </w:p>
        </w:tc>
        <w:tc>
          <w:tcPr>
            <w:tcW w:w="2016" w:type="dxa"/>
          </w:tcPr>
          <w:p w14:paraId="30B12AB6" w14:textId="77777777" w:rsidR="00313E08" w:rsidRDefault="00313E08">
            <w:pPr>
              <w:jc w:val="center"/>
              <w:rPr>
                <w:b/>
              </w:rPr>
            </w:pPr>
          </w:p>
        </w:tc>
        <w:tc>
          <w:tcPr>
            <w:tcW w:w="2016" w:type="dxa"/>
          </w:tcPr>
          <w:p w14:paraId="17C048C8" w14:textId="77777777" w:rsidR="00313E08" w:rsidRDefault="00313E08">
            <w:pPr>
              <w:jc w:val="center"/>
              <w:rPr>
                <w:b/>
              </w:rPr>
            </w:pPr>
          </w:p>
        </w:tc>
        <w:tc>
          <w:tcPr>
            <w:tcW w:w="2016" w:type="dxa"/>
          </w:tcPr>
          <w:p w14:paraId="46B4F121" w14:textId="77777777" w:rsidR="00313E08" w:rsidRDefault="00313E08">
            <w:pPr>
              <w:jc w:val="center"/>
              <w:rPr>
                <w:b/>
              </w:rPr>
            </w:pPr>
          </w:p>
        </w:tc>
        <w:tc>
          <w:tcPr>
            <w:tcW w:w="2016" w:type="dxa"/>
          </w:tcPr>
          <w:p w14:paraId="26935BFA" w14:textId="77777777" w:rsidR="00313E08" w:rsidRDefault="00313E08">
            <w:pPr>
              <w:jc w:val="center"/>
              <w:rPr>
                <w:b/>
              </w:rPr>
            </w:pPr>
            <w:r>
              <w:rPr>
                <w:b/>
              </w:rPr>
              <w:t>-R</w:t>
            </w:r>
          </w:p>
        </w:tc>
      </w:tr>
      <w:tr w:rsidR="00313E08" w14:paraId="31A318F0" w14:textId="77777777" w:rsidTr="006E1318">
        <w:tc>
          <w:tcPr>
            <w:tcW w:w="2016" w:type="dxa"/>
            <w:gridSpan w:val="3"/>
          </w:tcPr>
          <w:p w14:paraId="69D32EBC" w14:textId="77777777" w:rsidR="00313E08" w:rsidRDefault="00313E08">
            <w:pPr>
              <w:jc w:val="center"/>
              <w:rPr>
                <w:b/>
              </w:rPr>
            </w:pPr>
            <w:r>
              <w:rPr>
                <w:b/>
              </w:rPr>
              <w:t>+R</w:t>
            </w:r>
          </w:p>
        </w:tc>
        <w:tc>
          <w:tcPr>
            <w:tcW w:w="2016" w:type="dxa"/>
          </w:tcPr>
          <w:p w14:paraId="65B4C054" w14:textId="77777777" w:rsidR="00313E08" w:rsidRDefault="00313E08">
            <w:pPr>
              <w:jc w:val="center"/>
              <w:rPr>
                <w:b/>
              </w:rPr>
            </w:pPr>
            <w:r>
              <w:rPr>
                <w:b/>
              </w:rPr>
              <w:t>+R</w:t>
            </w:r>
          </w:p>
        </w:tc>
        <w:tc>
          <w:tcPr>
            <w:tcW w:w="2016" w:type="dxa"/>
          </w:tcPr>
          <w:p w14:paraId="62435525" w14:textId="77777777" w:rsidR="00313E08" w:rsidRDefault="00313E08">
            <w:pPr>
              <w:jc w:val="center"/>
              <w:rPr>
                <w:b/>
              </w:rPr>
            </w:pPr>
          </w:p>
        </w:tc>
        <w:tc>
          <w:tcPr>
            <w:tcW w:w="2016" w:type="dxa"/>
          </w:tcPr>
          <w:p w14:paraId="4C26453B" w14:textId="77777777" w:rsidR="00313E08" w:rsidRDefault="00313E08">
            <w:pPr>
              <w:jc w:val="center"/>
              <w:rPr>
                <w:b/>
              </w:rPr>
            </w:pPr>
          </w:p>
        </w:tc>
        <w:tc>
          <w:tcPr>
            <w:tcW w:w="2016" w:type="dxa"/>
          </w:tcPr>
          <w:p w14:paraId="733ACBA3" w14:textId="77777777" w:rsidR="00313E08" w:rsidRDefault="00313E08">
            <w:pPr>
              <w:jc w:val="center"/>
              <w:rPr>
                <w:b/>
              </w:rPr>
            </w:pPr>
          </w:p>
        </w:tc>
      </w:tr>
      <w:tr w:rsidR="00313E08" w14:paraId="3B38C19C" w14:textId="77777777" w:rsidTr="006E1318">
        <w:tc>
          <w:tcPr>
            <w:tcW w:w="2016" w:type="dxa"/>
            <w:gridSpan w:val="3"/>
          </w:tcPr>
          <w:p w14:paraId="5900783E" w14:textId="77777777" w:rsidR="00313E08" w:rsidRDefault="00313E08">
            <w:pPr>
              <w:jc w:val="center"/>
              <w:rPr>
                <w:b/>
              </w:rPr>
            </w:pPr>
          </w:p>
        </w:tc>
        <w:tc>
          <w:tcPr>
            <w:tcW w:w="2016" w:type="dxa"/>
          </w:tcPr>
          <w:p w14:paraId="0211C030" w14:textId="77777777" w:rsidR="00313E08" w:rsidRDefault="00313E08">
            <w:pPr>
              <w:jc w:val="center"/>
              <w:rPr>
                <w:b/>
              </w:rPr>
            </w:pPr>
          </w:p>
        </w:tc>
        <w:tc>
          <w:tcPr>
            <w:tcW w:w="2016" w:type="dxa"/>
          </w:tcPr>
          <w:p w14:paraId="7E06A6DC" w14:textId="77777777" w:rsidR="00313E08" w:rsidRDefault="00313E08">
            <w:pPr>
              <w:jc w:val="center"/>
              <w:rPr>
                <w:b/>
              </w:rPr>
            </w:pPr>
          </w:p>
        </w:tc>
        <w:tc>
          <w:tcPr>
            <w:tcW w:w="2016" w:type="dxa"/>
          </w:tcPr>
          <w:p w14:paraId="603C3351" w14:textId="77777777" w:rsidR="00313E08" w:rsidRDefault="00313E08">
            <w:pPr>
              <w:jc w:val="center"/>
              <w:rPr>
                <w:b/>
              </w:rPr>
            </w:pPr>
          </w:p>
        </w:tc>
        <w:tc>
          <w:tcPr>
            <w:tcW w:w="2016" w:type="dxa"/>
          </w:tcPr>
          <w:p w14:paraId="0089A2D7" w14:textId="77777777" w:rsidR="00313E08" w:rsidRDefault="00313E08">
            <w:pPr>
              <w:jc w:val="center"/>
              <w:rPr>
                <w:b/>
              </w:rPr>
            </w:pPr>
          </w:p>
        </w:tc>
      </w:tr>
      <w:tr w:rsidR="00313E08" w14:paraId="72255E87" w14:textId="77777777" w:rsidTr="006E1318">
        <w:tc>
          <w:tcPr>
            <w:tcW w:w="2016" w:type="dxa"/>
            <w:gridSpan w:val="3"/>
          </w:tcPr>
          <w:p w14:paraId="0B685DA9" w14:textId="77777777" w:rsidR="00313E08" w:rsidRDefault="00E55ACC">
            <w:pPr>
              <w:jc w:val="center"/>
              <w:rPr>
                <w:b/>
              </w:rPr>
            </w:pPr>
            <w:r>
              <w:rPr>
                <w:noProof/>
              </w:rPr>
              <mc:AlternateContent>
                <mc:Choice Requires="wps">
                  <w:drawing>
                    <wp:anchor distT="0" distB="0" distL="114300" distR="114300" simplePos="0" relativeHeight="251654144" behindDoc="0" locked="0" layoutInCell="0" allowOverlap="1" wp14:anchorId="037EB528" wp14:editId="51A6CD3D">
                      <wp:simplePos x="0" y="0"/>
                      <wp:positionH relativeFrom="column">
                        <wp:posOffset>5486400</wp:posOffset>
                      </wp:positionH>
                      <wp:positionV relativeFrom="paragraph">
                        <wp:posOffset>144780</wp:posOffset>
                      </wp:positionV>
                      <wp:extent cx="457835" cy="274955"/>
                      <wp:effectExtent l="0" t="0" r="0" b="0"/>
                      <wp:wrapNone/>
                      <wp:docPr id="13" name="Oval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D80D1F" id="Oval 32" o:spid="_x0000_s1026" alt="&quot;&quot;" style="position:absolute;margin-left:6in;margin-top:11.4pt;width:36.05pt;height:2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" o:allowincell="f" filled="f"/>
                  </w:pict>
                </mc:Fallback>
              </mc:AlternateContent>
            </w:r>
            <w:r>
              <w:rPr>
                <w:noProof/>
              </w:rPr>
              <mc:AlternateContent>
                <mc:Choice Requires="wps">
                  <w:drawing>
                    <wp:anchor distT="0" distB="0" distL="114300" distR="114300" simplePos="0" relativeHeight="251653120" behindDoc="0" locked="0" layoutInCell="0" allowOverlap="1" wp14:anchorId="0CEAEAB1" wp14:editId="071C7CB3">
                      <wp:simplePos x="0" y="0"/>
                      <wp:positionH relativeFrom="column">
                        <wp:posOffset>4206240</wp:posOffset>
                      </wp:positionH>
                      <wp:positionV relativeFrom="paragraph">
                        <wp:posOffset>144780</wp:posOffset>
                      </wp:positionV>
                      <wp:extent cx="457835" cy="274955"/>
                      <wp:effectExtent l="0" t="0" r="0" b="0"/>
                      <wp:wrapNone/>
                      <wp:docPr id="12" name="Oval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62E2A" id="Oval 31" o:spid="_x0000_s1026" alt="&quot;&quot;" style="position:absolute;margin-left:331.2pt;margin-top:11.4pt;width:36.05pt;height:2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" o:allowincell="f" filled="f"/>
                  </w:pict>
                </mc:Fallback>
              </mc:AlternateContent>
            </w:r>
            <w:r>
              <w:rPr>
                <w:noProof/>
              </w:rPr>
              <mc:AlternateContent>
                <mc:Choice Requires="wps">
                  <w:drawing>
                    <wp:anchor distT="0" distB="0" distL="114300" distR="114300" simplePos="0" relativeHeight="251652096" behindDoc="0" locked="0" layoutInCell="0" allowOverlap="1" wp14:anchorId="7429A1FE" wp14:editId="6AE882D7">
                      <wp:simplePos x="0" y="0"/>
                      <wp:positionH relativeFrom="column">
                        <wp:posOffset>2926080</wp:posOffset>
                      </wp:positionH>
                      <wp:positionV relativeFrom="paragraph">
                        <wp:posOffset>144780</wp:posOffset>
                      </wp:positionV>
                      <wp:extent cx="457835" cy="274955"/>
                      <wp:effectExtent l="0" t="0" r="0" b="0"/>
                      <wp:wrapNone/>
                      <wp:docPr id="11" name="Oval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F49EE1" id="Oval 30" o:spid="_x0000_s1026" alt="&quot;&quot;" style="position:absolute;margin-left:230.4pt;margin-top:11.4pt;width:36.05pt;height:2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" o:allowincell="f" filled="f"/>
                  </w:pict>
                </mc:Fallback>
              </mc:AlternateContent>
            </w:r>
            <w:r>
              <w:rPr>
                <w:noProof/>
              </w:rPr>
              <mc:AlternateContent>
                <mc:Choice Requires="wps">
                  <w:drawing>
                    <wp:anchor distT="0" distB="0" distL="114300" distR="114300" simplePos="0" relativeHeight="251643904" behindDoc="0" locked="0" layoutInCell="0" allowOverlap="1" wp14:anchorId="1EC5381F" wp14:editId="74F06B90">
                      <wp:simplePos x="0" y="0"/>
                      <wp:positionH relativeFrom="column">
                        <wp:posOffset>1645920</wp:posOffset>
                      </wp:positionH>
                      <wp:positionV relativeFrom="paragraph">
                        <wp:posOffset>144780</wp:posOffset>
                      </wp:positionV>
                      <wp:extent cx="457835" cy="274955"/>
                      <wp:effectExtent l="0" t="0" r="0" b="0"/>
                      <wp:wrapNone/>
                      <wp:docPr id="10" name="Oval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274955"/>
                              </a:xfrm>
                              <a:prstGeom prst="ellips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81A4DB" id="Oval 22" o:spid="_x0000_s1026" alt="&quot;&quot;" style="position:absolute;margin-left:129.6pt;margin-top:11.4pt;width:36.05pt;height:21.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" o:allowincell="f" filled="f"/>
                  </w:pict>
                </mc:Fallback>
              </mc:AlternateContent>
            </w:r>
          </w:p>
        </w:tc>
        <w:tc>
          <w:tcPr>
            <w:tcW w:w="2016" w:type="dxa"/>
          </w:tcPr>
          <w:p w14:paraId="3DDDCF1F" w14:textId="77777777" w:rsidR="00313E08" w:rsidRDefault="00313E08">
            <w:pPr>
              <w:jc w:val="center"/>
              <w:rPr>
                <w:b/>
              </w:rPr>
            </w:pPr>
          </w:p>
        </w:tc>
        <w:tc>
          <w:tcPr>
            <w:tcW w:w="2016" w:type="dxa"/>
          </w:tcPr>
          <w:p w14:paraId="015FB0FB" w14:textId="77777777" w:rsidR="00313E08" w:rsidRDefault="00313E08">
            <w:pPr>
              <w:jc w:val="center"/>
              <w:rPr>
                <w:b/>
              </w:rPr>
            </w:pPr>
          </w:p>
        </w:tc>
        <w:tc>
          <w:tcPr>
            <w:tcW w:w="2016" w:type="dxa"/>
          </w:tcPr>
          <w:p w14:paraId="4F15430E" w14:textId="77777777" w:rsidR="00313E08" w:rsidRDefault="00313E08">
            <w:pPr>
              <w:jc w:val="center"/>
              <w:rPr>
                <w:b/>
              </w:rPr>
            </w:pPr>
          </w:p>
        </w:tc>
        <w:tc>
          <w:tcPr>
            <w:tcW w:w="2016" w:type="dxa"/>
          </w:tcPr>
          <w:p w14:paraId="7DBA60ED" w14:textId="77777777" w:rsidR="00313E08" w:rsidRDefault="00313E08">
            <w:pPr>
              <w:jc w:val="center"/>
              <w:rPr>
                <w:b/>
              </w:rPr>
            </w:pPr>
          </w:p>
        </w:tc>
      </w:tr>
      <w:tr w:rsidR="00313E08" w14:paraId="3D2BD4ED" w14:textId="77777777" w:rsidTr="006E1318">
        <w:tc>
          <w:tcPr>
            <w:tcW w:w="2016" w:type="dxa"/>
            <w:gridSpan w:val="3"/>
          </w:tcPr>
          <w:p w14:paraId="1EA859C1" w14:textId="77777777" w:rsidR="00313E08" w:rsidRDefault="00E55ACC">
            <w:pPr>
              <w:jc w:val="center"/>
              <w:rPr>
                <w:b/>
              </w:rPr>
            </w:pPr>
            <w:r>
              <w:rPr>
                <w:noProof/>
              </w:rPr>
              <mc:AlternateContent>
                <mc:Choice Requires="wps">
                  <w:drawing>
                    <wp:anchor distT="0" distB="0" distL="114300" distR="114300" simplePos="0" relativeHeight="251662336" behindDoc="0" locked="0" layoutInCell="0" allowOverlap="1" wp14:anchorId="12D8E4BE" wp14:editId="465B5E16">
                      <wp:simplePos x="0" y="0"/>
                      <wp:positionH relativeFrom="column">
                        <wp:posOffset>5669280</wp:posOffset>
                      </wp:positionH>
                      <wp:positionV relativeFrom="paragraph">
                        <wp:posOffset>236220</wp:posOffset>
                      </wp:positionV>
                      <wp:extent cx="635" cy="92075"/>
                      <wp:effectExtent l="0" t="0" r="18415" b="3175"/>
                      <wp:wrapNone/>
                      <wp:docPr id="9"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DF495" id="Line 40"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4pt,18.6pt" to="446.4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" o:allowincell="f"/>
                  </w:pict>
                </mc:Fallback>
              </mc:AlternateContent>
            </w:r>
            <w:r>
              <w:rPr>
                <w:noProof/>
              </w:rPr>
              <mc:AlternateContent>
                <mc:Choice Requires="wps">
                  <w:drawing>
                    <wp:anchor distT="0" distB="0" distL="114300" distR="114300" simplePos="0" relativeHeight="251661312" behindDoc="0" locked="0" layoutInCell="0" allowOverlap="1" wp14:anchorId="20DCA1E9" wp14:editId="3A3545B0">
                      <wp:simplePos x="0" y="0"/>
                      <wp:positionH relativeFrom="column">
                        <wp:posOffset>4389120</wp:posOffset>
                      </wp:positionH>
                      <wp:positionV relativeFrom="paragraph">
                        <wp:posOffset>236220</wp:posOffset>
                      </wp:positionV>
                      <wp:extent cx="635" cy="92075"/>
                      <wp:effectExtent l="0" t="0" r="18415" b="3175"/>
                      <wp:wrapNone/>
                      <wp:docPr id="8" name="Lin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910EE" id="Line 3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8.6pt" to="345.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" o:allowincell="f"/>
                  </w:pict>
                </mc:Fallback>
              </mc:AlternateContent>
            </w:r>
            <w:r>
              <w:rPr>
                <w:noProof/>
              </w:rPr>
              <mc:AlternateContent>
                <mc:Choice Requires="wps">
                  <w:drawing>
                    <wp:anchor distT="0" distB="0" distL="114300" distR="114300" simplePos="0" relativeHeight="251660288" behindDoc="0" locked="0" layoutInCell="0" allowOverlap="1" wp14:anchorId="60CE8D8C" wp14:editId="28BF46A8">
                      <wp:simplePos x="0" y="0"/>
                      <wp:positionH relativeFrom="column">
                        <wp:posOffset>3108960</wp:posOffset>
                      </wp:positionH>
                      <wp:positionV relativeFrom="paragraph">
                        <wp:posOffset>236220</wp:posOffset>
                      </wp:positionV>
                      <wp:extent cx="635" cy="92075"/>
                      <wp:effectExtent l="0" t="0" r="18415" b="3175"/>
                      <wp:wrapNone/>
                      <wp:docPr id="7" name="Lin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EC4D" id="Line 3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8.6pt" to="244.8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" o:allowincell="f"/>
                  </w:pict>
                </mc:Fallback>
              </mc:AlternateContent>
            </w:r>
            <w:r>
              <w:rPr>
                <w:noProof/>
              </w:rPr>
              <mc:AlternateContent>
                <mc:Choice Requires="wps">
                  <w:drawing>
                    <wp:anchor distT="0" distB="0" distL="114300" distR="114300" simplePos="0" relativeHeight="251659264" behindDoc="0" locked="0" layoutInCell="0" allowOverlap="1" wp14:anchorId="300F939D" wp14:editId="4D066D14">
                      <wp:simplePos x="0" y="0"/>
                      <wp:positionH relativeFrom="column">
                        <wp:posOffset>1828800</wp:posOffset>
                      </wp:positionH>
                      <wp:positionV relativeFrom="paragraph">
                        <wp:posOffset>236220</wp:posOffset>
                      </wp:positionV>
                      <wp:extent cx="635" cy="92075"/>
                      <wp:effectExtent l="0" t="0" r="18415" b="3175"/>
                      <wp:wrapNone/>
                      <wp:docPr id="6"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52EC7" id="Line 37"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6pt" to="144.0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" o:allowincell="f"/>
                  </w:pict>
                </mc:Fallback>
              </mc:AlternateContent>
            </w:r>
          </w:p>
        </w:tc>
        <w:tc>
          <w:tcPr>
            <w:tcW w:w="2016" w:type="dxa"/>
          </w:tcPr>
          <w:p w14:paraId="3B880C91" w14:textId="77777777" w:rsidR="00313E08" w:rsidRDefault="00313E08">
            <w:pPr>
              <w:tabs>
                <w:tab w:val="center" w:pos="954"/>
              </w:tabs>
              <w:spacing w:before="60"/>
              <w:rPr>
                <w:b/>
              </w:rPr>
            </w:pPr>
            <w:r>
              <w:rPr>
                <w:b/>
              </w:rPr>
              <w:tab/>
              <w:t>-R</w:t>
            </w:r>
          </w:p>
        </w:tc>
        <w:tc>
          <w:tcPr>
            <w:tcW w:w="2016" w:type="dxa"/>
          </w:tcPr>
          <w:p w14:paraId="6D56ED24" w14:textId="77777777" w:rsidR="00313E08" w:rsidRDefault="00313E08" w:rsidP="00C50EED">
            <w:pPr>
              <w:tabs>
                <w:tab w:val="center" w:pos="954"/>
              </w:tabs>
              <w:rPr>
                <w:b/>
              </w:rPr>
            </w:pPr>
            <w:r>
              <w:rPr>
                <w:b/>
              </w:rPr>
              <w:tab/>
              <w:t>-R</w:t>
            </w:r>
          </w:p>
        </w:tc>
        <w:tc>
          <w:tcPr>
            <w:tcW w:w="2016" w:type="dxa"/>
          </w:tcPr>
          <w:p w14:paraId="3AD46F72" w14:textId="77777777" w:rsidR="00313E08" w:rsidRDefault="00313E08" w:rsidP="00C50EED">
            <w:pPr>
              <w:tabs>
                <w:tab w:val="center" w:pos="954"/>
              </w:tabs>
              <w:rPr>
                <w:b/>
              </w:rPr>
            </w:pPr>
            <w:r>
              <w:rPr>
                <w:b/>
              </w:rPr>
              <w:tab/>
              <w:t>-R</w:t>
            </w:r>
          </w:p>
        </w:tc>
        <w:tc>
          <w:tcPr>
            <w:tcW w:w="2016" w:type="dxa"/>
          </w:tcPr>
          <w:p w14:paraId="02C43B83" w14:textId="77777777" w:rsidR="00313E08" w:rsidRDefault="00313E08" w:rsidP="00C50EED">
            <w:pPr>
              <w:tabs>
                <w:tab w:val="center" w:pos="954"/>
              </w:tabs>
              <w:rPr>
                <w:b/>
              </w:rPr>
            </w:pPr>
            <w:r>
              <w:rPr>
                <w:b/>
              </w:rPr>
              <w:tab/>
              <w:t>-R</w:t>
            </w:r>
          </w:p>
        </w:tc>
      </w:tr>
      <w:tr w:rsidR="00313E08" w14:paraId="3D5B26F1" w14:textId="77777777" w:rsidTr="006E1318">
        <w:tc>
          <w:tcPr>
            <w:tcW w:w="2016" w:type="dxa"/>
            <w:gridSpan w:val="3"/>
          </w:tcPr>
          <w:p w14:paraId="559454C0" w14:textId="77777777" w:rsidR="00313E08" w:rsidRDefault="00E55ACC">
            <w:pPr>
              <w:jc w:val="center"/>
              <w:rPr>
                <w:b/>
              </w:rPr>
            </w:pPr>
            <w:r>
              <w:rPr>
                <w:noProof/>
              </w:rPr>
              <mc:AlternateContent>
                <mc:Choice Requires="wps">
                  <w:drawing>
                    <wp:anchor distT="0" distB="0" distL="114300" distR="114300" simplePos="0" relativeHeight="251651072" behindDoc="0" locked="0" layoutInCell="0" allowOverlap="1" wp14:anchorId="4427C7E9" wp14:editId="0A936E23">
                      <wp:simplePos x="0" y="0"/>
                      <wp:positionH relativeFrom="column">
                        <wp:posOffset>5577840</wp:posOffset>
                      </wp:positionH>
                      <wp:positionV relativeFrom="paragraph">
                        <wp:posOffset>83820</wp:posOffset>
                      </wp:positionV>
                      <wp:extent cx="274955" cy="274955"/>
                      <wp:effectExtent l="0" t="0" r="0" b="0"/>
                      <wp:wrapNone/>
                      <wp:docPr id="5" name="Rectangl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E048C" id="Rectangle 29" o:spid="_x0000_s1026" alt="&quot;&quot;" style="position:absolute;margin-left:439.2pt;margin-top:6.6pt;width:21.65pt;height:2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" o:allowincell="f" filled="f"/>
                  </w:pict>
                </mc:Fallback>
              </mc:AlternateContent>
            </w:r>
            <w:r>
              <w:rPr>
                <w:noProof/>
              </w:rPr>
              <mc:AlternateContent>
                <mc:Choice Requires="wps">
                  <w:drawing>
                    <wp:anchor distT="0" distB="0" distL="114300" distR="114300" simplePos="0" relativeHeight="251650048" behindDoc="0" locked="0" layoutInCell="0" allowOverlap="1" wp14:anchorId="6F6F7A6B" wp14:editId="54F4EE55">
                      <wp:simplePos x="0" y="0"/>
                      <wp:positionH relativeFrom="column">
                        <wp:posOffset>4297680</wp:posOffset>
                      </wp:positionH>
                      <wp:positionV relativeFrom="paragraph">
                        <wp:posOffset>83820</wp:posOffset>
                      </wp:positionV>
                      <wp:extent cx="274955" cy="274955"/>
                      <wp:effectExtent l="0" t="0" r="0" b="0"/>
                      <wp:wrapNone/>
                      <wp:docPr id="4" name="Rectangl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AB68" id="Rectangle 28" o:spid="_x0000_s1026" alt="&quot;&quot;" style="position:absolute;margin-left:338.4pt;margin-top:6.6pt;width:21.65pt;height:2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" o:allowincell="f" filled="f"/>
                  </w:pict>
                </mc:Fallback>
              </mc:AlternateContent>
            </w:r>
            <w:r>
              <w:rPr>
                <w:noProof/>
              </w:rPr>
              <mc:AlternateContent>
                <mc:Choice Requires="wps">
                  <w:drawing>
                    <wp:anchor distT="0" distB="0" distL="114300" distR="114300" simplePos="0" relativeHeight="251644928" behindDoc="0" locked="0" layoutInCell="0" allowOverlap="1" wp14:anchorId="157F3A2B" wp14:editId="536826DE">
                      <wp:simplePos x="0" y="0"/>
                      <wp:positionH relativeFrom="column">
                        <wp:posOffset>3017520</wp:posOffset>
                      </wp:positionH>
                      <wp:positionV relativeFrom="paragraph">
                        <wp:posOffset>83820</wp:posOffset>
                      </wp:positionV>
                      <wp:extent cx="274955" cy="274955"/>
                      <wp:effectExtent l="0" t="0" r="0" b="0"/>
                      <wp:wrapNone/>
                      <wp:docPr id="3"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47567" id="Rectangle 23" o:spid="_x0000_s1026" alt="&quot;&quot;" style="position:absolute;margin-left:237.6pt;margin-top:6.6pt;width:21.65pt;height:2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" o:allowincell="f" filled="f"/>
                  </w:pict>
                </mc:Fallback>
              </mc:AlternateContent>
            </w:r>
            <w:r>
              <w:rPr>
                <w:noProof/>
              </w:rPr>
              <mc:AlternateContent>
                <mc:Choice Requires="wps">
                  <w:drawing>
                    <wp:anchor distT="0" distB="0" distL="114300" distR="114300" simplePos="0" relativeHeight="251649024" behindDoc="0" locked="0" layoutInCell="0" allowOverlap="1" wp14:anchorId="60AC040D" wp14:editId="5DA7F361">
                      <wp:simplePos x="0" y="0"/>
                      <wp:positionH relativeFrom="column">
                        <wp:posOffset>1737360</wp:posOffset>
                      </wp:positionH>
                      <wp:positionV relativeFrom="paragraph">
                        <wp:posOffset>83820</wp:posOffset>
                      </wp:positionV>
                      <wp:extent cx="274955" cy="274955"/>
                      <wp:effectExtent l="0" t="0" r="0" b="0"/>
                      <wp:wrapNone/>
                      <wp:docPr id="2" name="Rectangl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2749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BF54" id="Rectangle 27" o:spid="_x0000_s1026" alt="&quot;&quot;" style="position:absolute;margin-left:136.8pt;margin-top:6.6pt;width:21.65pt;height:2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" o:allowincell="f" filled="f"/>
                  </w:pict>
                </mc:Fallback>
              </mc:AlternateContent>
            </w:r>
          </w:p>
        </w:tc>
        <w:tc>
          <w:tcPr>
            <w:tcW w:w="2016" w:type="dxa"/>
          </w:tcPr>
          <w:p w14:paraId="368433A0" w14:textId="77777777" w:rsidR="00313E08" w:rsidRDefault="00313E08">
            <w:pPr>
              <w:jc w:val="center"/>
              <w:rPr>
                <w:b/>
              </w:rPr>
            </w:pPr>
          </w:p>
        </w:tc>
        <w:tc>
          <w:tcPr>
            <w:tcW w:w="2016" w:type="dxa"/>
          </w:tcPr>
          <w:p w14:paraId="08BD4DDB" w14:textId="77777777" w:rsidR="00313E08" w:rsidRDefault="00313E08">
            <w:pPr>
              <w:jc w:val="center"/>
              <w:rPr>
                <w:b/>
              </w:rPr>
            </w:pPr>
          </w:p>
        </w:tc>
        <w:tc>
          <w:tcPr>
            <w:tcW w:w="2016" w:type="dxa"/>
          </w:tcPr>
          <w:p w14:paraId="61607E08" w14:textId="77777777" w:rsidR="00313E08" w:rsidRDefault="00313E08">
            <w:pPr>
              <w:jc w:val="center"/>
              <w:rPr>
                <w:b/>
              </w:rPr>
            </w:pPr>
          </w:p>
        </w:tc>
        <w:tc>
          <w:tcPr>
            <w:tcW w:w="2016" w:type="dxa"/>
          </w:tcPr>
          <w:p w14:paraId="4DCFF0F1" w14:textId="77777777" w:rsidR="00313E08" w:rsidRDefault="00313E08">
            <w:pPr>
              <w:jc w:val="center"/>
              <w:rPr>
                <w:b/>
              </w:rPr>
            </w:pPr>
          </w:p>
        </w:tc>
      </w:tr>
      <w:tr w:rsidR="00313E08" w14:paraId="017EF04B" w14:textId="77777777" w:rsidTr="006E1318">
        <w:tc>
          <w:tcPr>
            <w:tcW w:w="2016" w:type="dxa"/>
            <w:gridSpan w:val="3"/>
          </w:tcPr>
          <w:p w14:paraId="6CF1B9C6" w14:textId="77777777" w:rsidR="00313E08" w:rsidRDefault="00313E08">
            <w:pPr>
              <w:jc w:val="center"/>
              <w:rPr>
                <w:b/>
              </w:rPr>
            </w:pPr>
          </w:p>
        </w:tc>
        <w:tc>
          <w:tcPr>
            <w:tcW w:w="2016" w:type="dxa"/>
          </w:tcPr>
          <w:p w14:paraId="1070D30C" w14:textId="77777777" w:rsidR="00313E08" w:rsidRDefault="00313E08">
            <w:pPr>
              <w:jc w:val="center"/>
              <w:rPr>
                <w:b/>
              </w:rPr>
            </w:pPr>
            <w:r>
              <w:rPr>
                <w:b/>
              </w:rPr>
              <w:t xml:space="preserve">+R  </w:t>
            </w:r>
          </w:p>
        </w:tc>
        <w:tc>
          <w:tcPr>
            <w:tcW w:w="2016" w:type="dxa"/>
          </w:tcPr>
          <w:p w14:paraId="535D3F69" w14:textId="77777777" w:rsidR="00313E08" w:rsidRDefault="00313E08">
            <w:pPr>
              <w:jc w:val="center"/>
              <w:rPr>
                <w:b/>
              </w:rPr>
            </w:pPr>
            <w:r>
              <w:rPr>
                <w:b/>
              </w:rPr>
              <w:t>+R</w:t>
            </w:r>
          </w:p>
        </w:tc>
        <w:tc>
          <w:tcPr>
            <w:tcW w:w="2016" w:type="dxa"/>
          </w:tcPr>
          <w:p w14:paraId="3B5686FF" w14:textId="77777777" w:rsidR="00313E08" w:rsidRDefault="00313E08">
            <w:pPr>
              <w:jc w:val="center"/>
              <w:rPr>
                <w:b/>
              </w:rPr>
            </w:pPr>
            <w:r>
              <w:rPr>
                <w:b/>
              </w:rPr>
              <w:t>+R</w:t>
            </w:r>
          </w:p>
        </w:tc>
        <w:tc>
          <w:tcPr>
            <w:tcW w:w="2016" w:type="dxa"/>
          </w:tcPr>
          <w:p w14:paraId="0185B50A" w14:textId="77777777" w:rsidR="00313E08" w:rsidRDefault="00313E08">
            <w:pPr>
              <w:jc w:val="center"/>
              <w:rPr>
                <w:b/>
              </w:rPr>
            </w:pPr>
            <w:r>
              <w:rPr>
                <w:b/>
              </w:rPr>
              <w:t>+R</w:t>
            </w:r>
          </w:p>
        </w:tc>
      </w:tr>
      <w:tr w:rsidR="00313E08" w14:paraId="4D1F2E30" w14:textId="77777777" w:rsidTr="006E1318">
        <w:tc>
          <w:tcPr>
            <w:tcW w:w="2016" w:type="dxa"/>
            <w:gridSpan w:val="3"/>
          </w:tcPr>
          <w:p w14:paraId="7DD50E70" w14:textId="77777777" w:rsidR="00313E08" w:rsidRDefault="00313E08">
            <w:pPr>
              <w:jc w:val="center"/>
              <w:rPr>
                <w:b/>
              </w:rPr>
            </w:pPr>
          </w:p>
        </w:tc>
        <w:tc>
          <w:tcPr>
            <w:tcW w:w="2016" w:type="dxa"/>
          </w:tcPr>
          <w:p w14:paraId="7197D5EE" w14:textId="77777777" w:rsidR="00313E08" w:rsidRDefault="00313E08">
            <w:pPr>
              <w:jc w:val="center"/>
              <w:rPr>
                <w:b/>
              </w:rPr>
            </w:pPr>
          </w:p>
        </w:tc>
        <w:tc>
          <w:tcPr>
            <w:tcW w:w="2016" w:type="dxa"/>
          </w:tcPr>
          <w:p w14:paraId="68F70B10" w14:textId="77777777" w:rsidR="00313E08" w:rsidRDefault="00313E08">
            <w:pPr>
              <w:jc w:val="center"/>
              <w:rPr>
                <w:b/>
              </w:rPr>
            </w:pPr>
          </w:p>
        </w:tc>
        <w:tc>
          <w:tcPr>
            <w:tcW w:w="2016" w:type="dxa"/>
          </w:tcPr>
          <w:p w14:paraId="68704B89" w14:textId="77777777" w:rsidR="00313E08" w:rsidRDefault="00313E08">
            <w:pPr>
              <w:jc w:val="center"/>
              <w:rPr>
                <w:b/>
              </w:rPr>
            </w:pPr>
          </w:p>
        </w:tc>
        <w:tc>
          <w:tcPr>
            <w:tcW w:w="2016" w:type="dxa"/>
          </w:tcPr>
          <w:p w14:paraId="370EC819" w14:textId="77777777" w:rsidR="00313E08" w:rsidRDefault="00313E08">
            <w:pPr>
              <w:jc w:val="center"/>
              <w:rPr>
                <w:b/>
              </w:rPr>
            </w:pPr>
          </w:p>
        </w:tc>
      </w:tr>
      <w:tr w:rsidR="00313E08" w14:paraId="30F878AE" w14:textId="77777777" w:rsidTr="006E1318">
        <w:tc>
          <w:tcPr>
            <w:tcW w:w="2016" w:type="dxa"/>
            <w:gridSpan w:val="3"/>
            <w:tcBorders>
              <w:top w:val="nil"/>
              <w:left w:val="nil"/>
              <w:bottom w:val="single" w:sz="6" w:space="0" w:color="auto"/>
              <w:right w:val="nil"/>
            </w:tcBorders>
          </w:tcPr>
          <w:p w14:paraId="403BCFBD" w14:textId="77777777" w:rsidR="00313E08" w:rsidRDefault="00313E08">
            <w:pPr>
              <w:jc w:val="center"/>
              <w:rPr>
                <w:b/>
              </w:rPr>
            </w:pPr>
          </w:p>
        </w:tc>
        <w:tc>
          <w:tcPr>
            <w:tcW w:w="2016" w:type="dxa"/>
          </w:tcPr>
          <w:p w14:paraId="519D5981" w14:textId="77777777" w:rsidR="00313E08" w:rsidRDefault="00313E08">
            <w:pPr>
              <w:jc w:val="center"/>
              <w:rPr>
                <w:b/>
              </w:rPr>
            </w:pPr>
          </w:p>
        </w:tc>
        <w:tc>
          <w:tcPr>
            <w:tcW w:w="2016" w:type="dxa"/>
          </w:tcPr>
          <w:p w14:paraId="1C7F8D85" w14:textId="77777777" w:rsidR="00313E08" w:rsidRDefault="00313E08">
            <w:pPr>
              <w:jc w:val="center"/>
              <w:rPr>
                <w:b/>
              </w:rPr>
            </w:pPr>
          </w:p>
        </w:tc>
        <w:tc>
          <w:tcPr>
            <w:tcW w:w="2016" w:type="dxa"/>
          </w:tcPr>
          <w:p w14:paraId="6464F11E" w14:textId="77777777" w:rsidR="00313E08" w:rsidRDefault="00313E08">
            <w:pPr>
              <w:jc w:val="center"/>
              <w:rPr>
                <w:b/>
              </w:rPr>
            </w:pPr>
          </w:p>
        </w:tc>
        <w:tc>
          <w:tcPr>
            <w:tcW w:w="2016" w:type="dxa"/>
          </w:tcPr>
          <w:p w14:paraId="0F8308E2" w14:textId="77777777" w:rsidR="00313E08" w:rsidRDefault="00313E08">
            <w:pPr>
              <w:jc w:val="center"/>
              <w:rPr>
                <w:b/>
              </w:rPr>
            </w:pPr>
          </w:p>
        </w:tc>
      </w:tr>
      <w:tr w:rsidR="00313E08" w14:paraId="2110041A" w14:textId="77777777" w:rsidTr="006E1318">
        <w:tc>
          <w:tcPr>
            <w:tcW w:w="738" w:type="dxa"/>
          </w:tcPr>
          <w:p w14:paraId="473A75FD" w14:textId="77777777" w:rsidR="00313E08" w:rsidRDefault="00E55ACC">
            <w:pPr>
              <w:tabs>
                <w:tab w:val="center" w:pos="900"/>
                <w:tab w:val="right" w:pos="1800"/>
              </w:tabs>
              <w:spacing w:line="240" w:lineRule="exact"/>
              <w:rPr>
                <w:b/>
              </w:rPr>
            </w:pPr>
            <w:r>
              <w:rPr>
                <w:noProof/>
              </w:rPr>
              <mc:AlternateContent>
                <mc:Choice Requires="wps">
                  <w:drawing>
                    <wp:anchor distT="0" distB="0" distL="114300" distR="114300" simplePos="0" relativeHeight="251663360" behindDoc="0" locked="0" layoutInCell="0" allowOverlap="1" wp14:anchorId="03DC0557" wp14:editId="0F30BD30">
                      <wp:simplePos x="0" y="0"/>
                      <wp:positionH relativeFrom="column">
                        <wp:posOffset>-90805</wp:posOffset>
                      </wp:positionH>
                      <wp:positionV relativeFrom="paragraph">
                        <wp:posOffset>83820</wp:posOffset>
                      </wp:positionV>
                      <wp:extent cx="366395" cy="183515"/>
                      <wp:effectExtent l="0" t="0" r="0" b="6985"/>
                      <wp:wrapNone/>
                      <wp:docPr id="1" name="Oval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ellipse">
                                <a:avLst/>
                              </a:prstGeom>
                              <a:noFill/>
                              <a:ln w="1270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41C706" id="Oval 41" o:spid="_x0000_s1026" alt="&quot;&quot;" style="position:absolute;margin-left:-7.15pt;margin-top:6.6pt;width:28.8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" o:allowincell="f" filled="f" strokeweight="1pt"/>
                  </w:pict>
                </mc:Fallback>
              </mc:AlternateContent>
            </w:r>
          </w:p>
        </w:tc>
        <w:tc>
          <w:tcPr>
            <w:tcW w:w="540" w:type="dxa"/>
          </w:tcPr>
          <w:p w14:paraId="28CD4F64" w14:textId="77777777" w:rsidR="00313E08" w:rsidRDefault="00313E08">
            <w:pPr>
              <w:tabs>
                <w:tab w:val="center" w:pos="900"/>
                <w:tab w:val="right" w:pos="1800"/>
              </w:tabs>
              <w:spacing w:before="120" w:line="240" w:lineRule="exact"/>
              <w:rPr>
                <w:b/>
              </w:rPr>
            </w:pPr>
            <w:r>
              <w:rPr>
                <w:b/>
              </w:rPr>
              <w:t>=</w:t>
            </w:r>
          </w:p>
        </w:tc>
        <w:tc>
          <w:tcPr>
            <w:tcW w:w="8802" w:type="dxa"/>
            <w:gridSpan w:val="5"/>
          </w:tcPr>
          <w:p w14:paraId="676B790E" w14:textId="77777777" w:rsidR="00313E08" w:rsidRDefault="00313E08">
            <w:pPr>
              <w:spacing w:before="120"/>
              <w:rPr>
                <w:b/>
              </w:rPr>
            </w:pPr>
            <w:r>
              <w:t>The fund classification from which money is transferred.</w:t>
            </w:r>
          </w:p>
        </w:tc>
      </w:tr>
      <w:tr w:rsidR="00313E08" w14:paraId="6D0034CC" w14:textId="77777777" w:rsidTr="006E1318">
        <w:tc>
          <w:tcPr>
            <w:tcW w:w="738" w:type="dxa"/>
          </w:tcPr>
          <w:p w14:paraId="7E7A1024" w14:textId="77777777" w:rsidR="00313E08" w:rsidRDefault="00313E08">
            <w:pPr>
              <w:tabs>
                <w:tab w:val="center" w:pos="900"/>
                <w:tab w:val="right" w:pos="1800"/>
              </w:tabs>
              <w:spacing w:before="240" w:line="240" w:lineRule="exact"/>
              <w:rPr>
                <w:b/>
              </w:rPr>
            </w:pPr>
          </w:p>
        </w:tc>
        <w:tc>
          <w:tcPr>
            <w:tcW w:w="540" w:type="dxa"/>
          </w:tcPr>
          <w:p w14:paraId="2BCA25D9" w14:textId="77777777" w:rsidR="00313E08" w:rsidRDefault="00313E08">
            <w:pPr>
              <w:tabs>
                <w:tab w:val="center" w:pos="900"/>
                <w:tab w:val="right" w:pos="1800"/>
              </w:tabs>
              <w:spacing w:before="120" w:line="240" w:lineRule="exact"/>
              <w:rPr>
                <w:b/>
              </w:rPr>
            </w:pPr>
          </w:p>
        </w:tc>
        <w:tc>
          <w:tcPr>
            <w:tcW w:w="8802" w:type="dxa"/>
            <w:gridSpan w:val="5"/>
          </w:tcPr>
          <w:p w14:paraId="051AB78C" w14:textId="77777777" w:rsidR="00313E08" w:rsidRDefault="00313E08">
            <w:pPr>
              <w:spacing w:before="120"/>
              <w:rPr>
                <w:b/>
              </w:rPr>
            </w:pPr>
          </w:p>
        </w:tc>
      </w:tr>
    </w:tbl>
    <w:p w14:paraId="3BF66621" w14:textId="77777777" w:rsidR="00313E08" w:rsidRDefault="00313E08">
      <w:pPr>
        <w:numPr>
          <w:ilvl w:val="0"/>
          <w:numId w:val="25"/>
        </w:numPr>
        <w:spacing w:line="360" w:lineRule="auto"/>
        <w:rPr>
          <w:rStyle w:val="Emphasis"/>
          <w:rFonts w:ascii="Arial" w:hAnsi="Arial"/>
          <w:b/>
          <w:bCs/>
        </w:rPr>
      </w:pPr>
      <w:r>
        <w:rPr>
          <w:rStyle w:val="Emphasis"/>
          <w:rFonts w:ascii="Arial" w:hAnsi="Arial"/>
          <w:b/>
          <w:bCs/>
        </w:rPr>
        <w:t>Treatment of Loans</w:t>
      </w:r>
    </w:p>
    <w:p w14:paraId="76B8C8BE" w14:textId="77777777" w:rsidR="00313E08" w:rsidRDefault="00313E08">
      <w:pPr>
        <w:ind w:left="720"/>
      </w:pPr>
      <w:r>
        <w:rPr>
          <w:rFonts w:ascii="Arial" w:hAnsi="Arial"/>
        </w:rPr>
        <w:t xml:space="preserve">The budgeting treatment for loans is not determined by the fund class but rather by the type of loan.  In addition, the term of the loan does not affect the budgeting treatment of the loan.  </w:t>
      </w:r>
    </w:p>
    <w:p w14:paraId="29FA092D" w14:textId="77777777" w:rsidR="00313E08" w:rsidRDefault="00313E08">
      <w:pPr>
        <w:spacing w:line="360" w:lineRule="auto"/>
        <w:ind w:left="720"/>
        <w:rPr>
          <w:rFonts w:ascii="Arial" w:hAnsi="Arial"/>
        </w:rPr>
      </w:pPr>
    </w:p>
    <w:p w14:paraId="783EC967" w14:textId="77777777" w:rsidR="00313E08" w:rsidRDefault="00313E08">
      <w:pPr>
        <w:numPr>
          <w:ilvl w:val="0"/>
          <w:numId w:val="26"/>
        </w:numPr>
        <w:tabs>
          <w:tab w:val="left" w:pos="2790"/>
        </w:tabs>
        <w:spacing w:line="360" w:lineRule="auto"/>
        <w:rPr>
          <w:rFonts w:ascii="Arial" w:hAnsi="Arial"/>
          <w:i/>
        </w:rPr>
      </w:pPr>
      <w:r>
        <w:rPr>
          <w:rFonts w:ascii="Arial" w:hAnsi="Arial"/>
          <w:b/>
          <w:i/>
        </w:rPr>
        <w:t>Program Loans (expenditures)</w:t>
      </w:r>
    </w:p>
    <w:p w14:paraId="1BC16E41" w14:textId="77777777" w:rsidR="00313E08" w:rsidRDefault="00313E08">
      <w:pPr>
        <w:tabs>
          <w:tab w:val="left" w:pos="2790"/>
        </w:tabs>
        <w:ind w:left="1080"/>
        <w:rPr>
          <w:rFonts w:ascii="Arial" w:hAnsi="Arial"/>
        </w:rPr>
      </w:pPr>
      <w:r>
        <w:rPr>
          <w:rFonts w:ascii="Arial" w:hAnsi="Arial"/>
        </w:rPr>
        <w:t>Program loans are loans made by state departments to parties external to the state.  These loans are authorized in statute typically as an on-going activity of the state department.  Program loans are budgeted as an expenditure when the loan is made.  Repayment</w:t>
      </w:r>
      <w:r w:rsidR="00947BE1">
        <w:rPr>
          <w:rFonts w:ascii="Arial" w:hAnsi="Arial"/>
        </w:rPr>
        <w:t>s</w:t>
      </w:r>
      <w:r>
        <w:rPr>
          <w:rFonts w:ascii="Arial" w:hAnsi="Arial"/>
        </w:rPr>
        <w:t xml:space="preserve"> of the program loan principal amounts are, with a few exceptions, budgeted as a minus expenditure.  Interest received pursuant to a program loan repayment is recorded as revenue</w:t>
      </w:r>
      <w:r w:rsidR="00C50EED">
        <w:rPr>
          <w:rFonts w:ascii="Arial" w:hAnsi="Arial"/>
        </w:rPr>
        <w:t>.</w:t>
      </w:r>
    </w:p>
    <w:p w14:paraId="66AF7493" w14:textId="77777777" w:rsidR="00313E08" w:rsidRDefault="00313E08">
      <w:pPr>
        <w:tabs>
          <w:tab w:val="left" w:pos="1980"/>
        </w:tabs>
        <w:spacing w:line="360" w:lineRule="auto"/>
        <w:rPr>
          <w:rFonts w:ascii="Arial" w:hAnsi="Arial"/>
        </w:rPr>
      </w:pPr>
    </w:p>
    <w:p w14:paraId="741817BF" w14:textId="77777777" w:rsidR="00313E08" w:rsidRDefault="00313E08">
      <w:pPr>
        <w:numPr>
          <w:ilvl w:val="0"/>
          <w:numId w:val="27"/>
        </w:numPr>
        <w:tabs>
          <w:tab w:val="left" w:pos="1980"/>
          <w:tab w:val="left" w:pos="2790"/>
        </w:tabs>
        <w:spacing w:line="360" w:lineRule="auto"/>
        <w:rPr>
          <w:rFonts w:ascii="Arial" w:hAnsi="Arial"/>
          <w:i/>
          <w:u w:val="single"/>
        </w:rPr>
      </w:pPr>
      <w:r>
        <w:rPr>
          <w:rFonts w:ascii="Arial" w:hAnsi="Arial"/>
          <w:b/>
          <w:i/>
        </w:rPr>
        <w:t>Loans Between Funds (revenue transfers)</w:t>
      </w:r>
    </w:p>
    <w:p w14:paraId="5B53ED40" w14:textId="77777777" w:rsidR="00C120B1" w:rsidRDefault="00313E08" w:rsidP="00C120B1">
      <w:pPr>
        <w:tabs>
          <w:tab w:val="left" w:pos="1980"/>
          <w:tab w:val="left" w:pos="2790"/>
        </w:tabs>
        <w:ind w:left="1080"/>
        <w:rPr>
          <w:rFonts w:ascii="Arial" w:hAnsi="Arial"/>
        </w:rPr>
      </w:pPr>
      <w:r>
        <w:rPr>
          <w:rFonts w:ascii="Arial" w:hAnsi="Arial"/>
        </w:rPr>
        <w:t>Loans between funds are loans made from one fund in the State Treasury to another fund in the State Treasury pursuant to Budget Act or other statutory authority.  Loans between funds are treated in the budgetary process as a revenue transfer.  When the loan is disbursed, the revenue is reduced in the fund loaning the money and the revenue is increased in the fund r</w:t>
      </w:r>
      <w:r w:rsidR="000C77B2">
        <w:rPr>
          <w:rFonts w:ascii="Arial" w:hAnsi="Arial"/>
        </w:rPr>
        <w:t xml:space="preserve">eceiving the money.  </w:t>
      </w:r>
      <w:r>
        <w:rPr>
          <w:rFonts w:ascii="Arial" w:hAnsi="Arial"/>
        </w:rPr>
        <w:t xml:space="preserve">Loan repayments are reflected as a reversal of that entry.  If there is to be interest charged, the interest must be shown as </w:t>
      </w:r>
      <w:r>
        <w:rPr>
          <w:rFonts w:ascii="Arial" w:hAnsi="Arial"/>
          <w:b/>
        </w:rPr>
        <w:t>revenue</w:t>
      </w:r>
      <w:r>
        <w:rPr>
          <w:rFonts w:ascii="Arial" w:hAnsi="Arial"/>
        </w:rPr>
        <w:t xml:space="preserve"> to the loaning fund and as an </w:t>
      </w:r>
      <w:r>
        <w:rPr>
          <w:rFonts w:ascii="Arial" w:hAnsi="Arial"/>
          <w:b/>
        </w:rPr>
        <w:t>expenditure</w:t>
      </w:r>
      <w:r>
        <w:rPr>
          <w:rFonts w:ascii="Arial" w:hAnsi="Arial"/>
        </w:rPr>
        <w:t xml:space="preserve"> to the borrowing fund.  </w:t>
      </w:r>
    </w:p>
    <w:p w14:paraId="3DC19B9F" w14:textId="77777777" w:rsidR="00C120B1" w:rsidRDefault="00C120B1" w:rsidP="00C120B1">
      <w:pPr>
        <w:tabs>
          <w:tab w:val="left" w:pos="1980"/>
          <w:tab w:val="left" w:pos="2790"/>
        </w:tabs>
        <w:ind w:left="1080"/>
        <w:rPr>
          <w:rFonts w:ascii="Arial" w:hAnsi="Arial"/>
        </w:rPr>
      </w:pPr>
    </w:p>
    <w:p w14:paraId="477C07C4" w14:textId="77777777" w:rsidR="00313E08" w:rsidRDefault="00313E08" w:rsidP="00C120B1">
      <w:pPr>
        <w:tabs>
          <w:tab w:val="left" w:pos="1980"/>
          <w:tab w:val="left" w:pos="2790"/>
        </w:tabs>
        <w:ind w:left="1080"/>
        <w:rPr>
          <w:rFonts w:ascii="Arial" w:hAnsi="Arial" w:cs="Arial"/>
        </w:rPr>
      </w:pPr>
      <w:r>
        <w:rPr>
          <w:rFonts w:ascii="Arial" w:hAnsi="Arial" w:cs="Arial"/>
          <w:sz w:val="15"/>
          <w:szCs w:val="15"/>
        </w:rPr>
        <w:t>(</w:t>
      </w:r>
      <w:r w:rsidR="001F6166">
        <w:rPr>
          <w:rFonts w:ascii="Arial" w:hAnsi="Arial" w:cs="Arial"/>
          <w:sz w:val="15"/>
          <w:szCs w:val="15"/>
        </w:rPr>
        <w:t>October 2015</w:t>
      </w:r>
      <w:r>
        <w:rPr>
          <w:rFonts w:ascii="Arial" w:hAnsi="Arial" w:cs="Arial"/>
          <w:sz w:val="15"/>
          <w:szCs w:val="15"/>
        </w:rPr>
        <w:t>) (</w:t>
      </w:r>
      <w:r w:rsidR="001F6166">
        <w:rPr>
          <w:rFonts w:ascii="Arial" w:hAnsi="Arial" w:cs="Arial"/>
          <w:sz w:val="15"/>
          <w:szCs w:val="15"/>
        </w:rPr>
        <w:t>BOS</w:t>
      </w:r>
      <w:r>
        <w:rPr>
          <w:rFonts w:ascii="Arial" w:hAnsi="Arial" w:cs="Arial"/>
          <w:sz w:val="15"/>
          <w:szCs w:val="15"/>
        </w:rPr>
        <w:t>)</w:t>
      </w:r>
    </w:p>
    <w:sectPr w:rsidR="00313E08" w:rsidSect="006537EC">
      <w:footerReference w:type="default" r:id="rId11"/>
      <w:pgSz w:w="12240" w:h="15840"/>
      <w:pgMar w:top="990" w:right="900" w:bottom="18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449D5" w14:textId="77777777" w:rsidR="00F63883" w:rsidRDefault="00F63883">
      <w:r>
        <w:separator/>
      </w:r>
    </w:p>
  </w:endnote>
  <w:endnote w:type="continuationSeparator" w:id="0">
    <w:p w14:paraId="75A2595D" w14:textId="77777777" w:rsidR="00F63883" w:rsidRDefault="00F6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8EB3" w14:textId="77777777" w:rsidR="004F7AE6" w:rsidRDefault="004F7AE6">
    <w:pPr>
      <w:pStyle w:val="Footer"/>
      <w:tabs>
        <w:tab w:val="clear" w:pos="4680"/>
        <w:tab w:val="clear" w:pos="9360"/>
        <w:tab w:val="center" w:pos="5040"/>
        <w:tab w:val="right" w:pos="10260"/>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8F6C" w14:textId="77777777" w:rsidR="00F63883" w:rsidRDefault="00F63883">
      <w:r>
        <w:separator/>
      </w:r>
    </w:p>
  </w:footnote>
  <w:footnote w:type="continuationSeparator" w:id="0">
    <w:p w14:paraId="1434C8DA" w14:textId="77777777" w:rsidR="00F63883" w:rsidRDefault="00F63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06AF9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E7F7D"/>
    <w:multiLevelType w:val="multilevel"/>
    <w:tmpl w:val="DF206250"/>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CB0A26"/>
    <w:multiLevelType w:val="multilevel"/>
    <w:tmpl w:val="E56C0168"/>
    <w:lvl w:ilvl="0">
      <w:start w:val="2"/>
      <w:numFmt w:val="decimal"/>
      <w:lvlText w:val="%1."/>
      <w:lvlJc w:val="left"/>
      <w:pPr>
        <w:tabs>
          <w:tab w:val="num" w:pos="1440"/>
        </w:tabs>
        <w:ind w:left="1440" w:hanging="360"/>
      </w:pPr>
      <w:rPr>
        <w:b/>
        <w:i w:val="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 w15:restartNumberingAfterBreak="0">
    <w:nsid w:val="0CBE0D5F"/>
    <w:multiLevelType w:val="multilevel"/>
    <w:tmpl w:val="2B40AF6C"/>
    <w:lvl w:ilvl="0">
      <w:start w:val="1"/>
      <w:numFmt w:val="upperRoman"/>
      <w:lvlText w:val="%1."/>
      <w:lvlJc w:val="righ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2837C9"/>
    <w:multiLevelType w:val="hybridMultilevel"/>
    <w:tmpl w:val="ADFE580A"/>
    <w:lvl w:ilvl="0" w:tplc="AA0C0B64">
      <w:start w:val="1"/>
      <w:numFmt w:val="decimal"/>
      <w:lvlText w:val="%1."/>
      <w:lvlJc w:val="left"/>
      <w:pPr>
        <w:tabs>
          <w:tab w:val="num" w:pos="1440"/>
        </w:tabs>
        <w:ind w:left="144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095D9A"/>
    <w:multiLevelType w:val="multilevel"/>
    <w:tmpl w:val="D50604EC"/>
    <w:lvl w:ilvl="0">
      <w:start w:val="1"/>
      <w:numFmt w:val="upperLetter"/>
      <w:lvlText w:val="%1."/>
      <w:lvlJc w:val="left"/>
      <w:pPr>
        <w:tabs>
          <w:tab w:val="num" w:pos="1080"/>
        </w:tabs>
        <w:ind w:left="1080" w:hanging="360"/>
      </w:pPr>
      <w:rPr>
        <w:rFonts w:ascii="Arial" w:hAnsi="Arial" w:cs="Arial" w:hint="default"/>
        <w:b/>
        <w:i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2BA7607A"/>
    <w:multiLevelType w:val="multilevel"/>
    <w:tmpl w:val="0B36597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7" w15:restartNumberingAfterBreak="0">
    <w:nsid w:val="2C51669F"/>
    <w:multiLevelType w:val="multilevel"/>
    <w:tmpl w:val="10A4CEB6"/>
    <w:lvl w:ilvl="0">
      <w:start w:val="3"/>
      <w:numFmt w:val="upperLetter"/>
      <w:lvlText w:val="%1."/>
      <w:lvlJc w:val="left"/>
      <w:pPr>
        <w:tabs>
          <w:tab w:val="num" w:pos="1080"/>
        </w:tabs>
        <w:ind w:left="1080" w:hanging="360"/>
      </w:pPr>
      <w:rPr>
        <w:rFonts w:ascii="Arial" w:hAnsi="Arial" w:cs="Arial" w:hint="default"/>
        <w:b/>
        <w:i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8" w15:restartNumberingAfterBreak="0">
    <w:nsid w:val="38346EFD"/>
    <w:multiLevelType w:val="multilevel"/>
    <w:tmpl w:val="4996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CF3AAD"/>
    <w:multiLevelType w:val="multilevel"/>
    <w:tmpl w:val="BB589066"/>
    <w:lvl w:ilvl="0">
      <w:start w:val="2"/>
      <w:numFmt w:val="upperLetter"/>
      <w:lvlText w:val="%1."/>
      <w:lvlJc w:val="left"/>
      <w:pPr>
        <w:tabs>
          <w:tab w:val="num" w:pos="1080"/>
        </w:tabs>
        <w:ind w:left="1080" w:hanging="360"/>
      </w:pPr>
      <w:rPr>
        <w:b/>
        <w:i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0" w15:restartNumberingAfterBreak="0">
    <w:nsid w:val="40FB2692"/>
    <w:multiLevelType w:val="multilevel"/>
    <w:tmpl w:val="0A6ADEE8"/>
    <w:lvl w:ilvl="0">
      <w:start w:val="5"/>
      <w:numFmt w:val="upperRoman"/>
      <w:lvlText w:val="%1."/>
      <w:lvlJc w:val="righ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21D0A8F"/>
    <w:multiLevelType w:val="multilevel"/>
    <w:tmpl w:val="96DA97BC"/>
    <w:lvl w:ilvl="0">
      <w:start w:val="3"/>
      <w:numFmt w:val="upperRoman"/>
      <w:lvlText w:val="%1."/>
      <w:lvlJc w:val="right"/>
      <w:pPr>
        <w:tabs>
          <w:tab w:val="num" w:pos="720"/>
        </w:tabs>
        <w:ind w:left="720" w:hanging="360"/>
      </w:pPr>
      <w:rPr>
        <w:rFonts w:ascii="Arial" w:hAnsi="Arial" w:cs="Arial" w:hint="default"/>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BF63E7"/>
    <w:multiLevelType w:val="hybridMultilevel"/>
    <w:tmpl w:val="C1B4A0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306096C"/>
    <w:multiLevelType w:val="hybridMultilevel"/>
    <w:tmpl w:val="5A50101E"/>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4" w15:restartNumberingAfterBreak="0">
    <w:nsid w:val="44BB060F"/>
    <w:multiLevelType w:val="multilevel"/>
    <w:tmpl w:val="919CB77A"/>
    <w:lvl w:ilvl="0">
      <w:start w:val="2"/>
      <w:numFmt w:val="upperLetter"/>
      <w:lvlText w:val="%1."/>
      <w:lvlJc w:val="left"/>
      <w:pPr>
        <w:tabs>
          <w:tab w:val="num" w:pos="1080"/>
        </w:tabs>
        <w:ind w:left="1080" w:hanging="360"/>
      </w:pPr>
      <w:rPr>
        <w:rFonts w:ascii="Arial" w:hAnsi="Arial" w:cs="Arial" w:hint="default"/>
        <w:b/>
        <w:i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813433E"/>
    <w:multiLevelType w:val="multilevel"/>
    <w:tmpl w:val="E23CBE70"/>
    <w:lvl w:ilvl="0">
      <w:start w:val="2"/>
      <w:numFmt w:val="upperRoman"/>
      <w:lvlText w:val="%1."/>
      <w:lvlJc w:val="righ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1C2369"/>
    <w:multiLevelType w:val="hybridMultilevel"/>
    <w:tmpl w:val="86A00C38"/>
    <w:lvl w:ilvl="0" w:tplc="286635FE">
      <w:start w:val="1"/>
      <w:numFmt w:val="none"/>
      <w:lvlText w:val="a."/>
      <w:lvlJc w:val="left"/>
      <w:pPr>
        <w:tabs>
          <w:tab w:val="num" w:pos="1800"/>
        </w:tabs>
        <w:ind w:left="18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E7C43F1"/>
    <w:multiLevelType w:val="hybridMultilevel"/>
    <w:tmpl w:val="5164BE30"/>
    <w:lvl w:ilvl="0" w:tplc="AA0C0B64">
      <w:start w:val="1"/>
      <w:numFmt w:val="decimal"/>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48257AD"/>
    <w:multiLevelType w:val="multilevel"/>
    <w:tmpl w:val="A11C279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15:restartNumberingAfterBreak="0">
    <w:nsid w:val="54BE3E24"/>
    <w:multiLevelType w:val="multilevel"/>
    <w:tmpl w:val="814A5B14"/>
    <w:lvl w:ilvl="0">
      <w:start w:val="1"/>
      <w:numFmt w:val="upperLetter"/>
      <w:lvlText w:val="%1."/>
      <w:lvlJc w:val="left"/>
      <w:pPr>
        <w:tabs>
          <w:tab w:val="num" w:pos="1080"/>
        </w:tabs>
        <w:ind w:left="1080" w:hanging="360"/>
      </w:pPr>
      <w:rPr>
        <w:b/>
        <w:i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0" w15:restartNumberingAfterBreak="0">
    <w:nsid w:val="5B840DBD"/>
    <w:multiLevelType w:val="hybridMultilevel"/>
    <w:tmpl w:val="78ACD3BA"/>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2453"/>
        </w:tabs>
        <w:ind w:left="2453" w:hanging="360"/>
      </w:pPr>
    </w:lvl>
    <w:lvl w:ilvl="2" w:tplc="04090005">
      <w:start w:val="1"/>
      <w:numFmt w:val="decimal"/>
      <w:lvlText w:val="%3."/>
      <w:lvlJc w:val="left"/>
      <w:pPr>
        <w:tabs>
          <w:tab w:val="num" w:pos="3173"/>
        </w:tabs>
        <w:ind w:left="3173" w:hanging="360"/>
      </w:pPr>
    </w:lvl>
    <w:lvl w:ilvl="3" w:tplc="04090001">
      <w:start w:val="1"/>
      <w:numFmt w:val="decimal"/>
      <w:lvlText w:val="%4."/>
      <w:lvlJc w:val="left"/>
      <w:pPr>
        <w:tabs>
          <w:tab w:val="num" w:pos="3893"/>
        </w:tabs>
        <w:ind w:left="3893" w:hanging="360"/>
      </w:pPr>
    </w:lvl>
    <w:lvl w:ilvl="4" w:tplc="04090003">
      <w:start w:val="1"/>
      <w:numFmt w:val="decimal"/>
      <w:lvlText w:val="%5."/>
      <w:lvlJc w:val="left"/>
      <w:pPr>
        <w:tabs>
          <w:tab w:val="num" w:pos="4613"/>
        </w:tabs>
        <w:ind w:left="4613" w:hanging="360"/>
      </w:pPr>
    </w:lvl>
    <w:lvl w:ilvl="5" w:tplc="04090005">
      <w:start w:val="1"/>
      <w:numFmt w:val="decimal"/>
      <w:lvlText w:val="%6."/>
      <w:lvlJc w:val="left"/>
      <w:pPr>
        <w:tabs>
          <w:tab w:val="num" w:pos="5333"/>
        </w:tabs>
        <w:ind w:left="5333" w:hanging="360"/>
      </w:pPr>
    </w:lvl>
    <w:lvl w:ilvl="6" w:tplc="04090001">
      <w:start w:val="1"/>
      <w:numFmt w:val="decimal"/>
      <w:lvlText w:val="%7."/>
      <w:lvlJc w:val="left"/>
      <w:pPr>
        <w:tabs>
          <w:tab w:val="num" w:pos="6053"/>
        </w:tabs>
        <w:ind w:left="6053" w:hanging="360"/>
      </w:pPr>
    </w:lvl>
    <w:lvl w:ilvl="7" w:tplc="04090003">
      <w:start w:val="1"/>
      <w:numFmt w:val="decimal"/>
      <w:lvlText w:val="%8."/>
      <w:lvlJc w:val="left"/>
      <w:pPr>
        <w:tabs>
          <w:tab w:val="num" w:pos="6773"/>
        </w:tabs>
        <w:ind w:left="6773" w:hanging="360"/>
      </w:pPr>
    </w:lvl>
    <w:lvl w:ilvl="8" w:tplc="04090005">
      <w:start w:val="1"/>
      <w:numFmt w:val="decimal"/>
      <w:lvlText w:val="%9."/>
      <w:lvlJc w:val="left"/>
      <w:pPr>
        <w:tabs>
          <w:tab w:val="num" w:pos="7493"/>
        </w:tabs>
        <w:ind w:left="7493" w:hanging="360"/>
      </w:pPr>
    </w:lvl>
  </w:abstractNum>
  <w:abstractNum w:abstractNumId="21" w15:restartNumberingAfterBreak="0">
    <w:nsid w:val="5D98485C"/>
    <w:multiLevelType w:val="hybridMultilevel"/>
    <w:tmpl w:val="735E7094"/>
    <w:lvl w:ilvl="0" w:tplc="B6F09998">
      <w:start w:val="5"/>
      <w:numFmt w:val="none"/>
      <w:lvlText w:val="A."/>
      <w:lvlJc w:val="left"/>
      <w:pPr>
        <w:tabs>
          <w:tab w:val="num" w:pos="1080"/>
        </w:tabs>
        <w:ind w:left="1080" w:hanging="360"/>
      </w:pPr>
      <w:rPr>
        <w:b/>
        <w:i w:val="0"/>
      </w:rPr>
    </w:lvl>
    <w:lvl w:ilvl="1" w:tplc="04090019">
      <w:start w:val="1"/>
      <w:numFmt w:val="lowerLetter"/>
      <w:lvlText w:val="%2."/>
      <w:lvlJc w:val="left"/>
      <w:pPr>
        <w:tabs>
          <w:tab w:val="num" w:pos="293"/>
        </w:tabs>
        <w:ind w:left="293"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9D00E12"/>
    <w:multiLevelType w:val="hybridMultilevel"/>
    <w:tmpl w:val="DD4AE20E"/>
    <w:lvl w:ilvl="0" w:tplc="F976E7FA">
      <w:start w:val="5"/>
      <w:numFmt w:val="none"/>
      <w:lvlText w:val="B."/>
      <w:lvlJc w:val="left"/>
      <w:pPr>
        <w:tabs>
          <w:tab w:val="num" w:pos="720"/>
        </w:tabs>
        <w:ind w:left="72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BAC7E15"/>
    <w:multiLevelType w:val="hybridMultilevel"/>
    <w:tmpl w:val="8BD2790A"/>
    <w:lvl w:ilvl="0" w:tplc="9F6A325C">
      <w:start w:val="1"/>
      <w:numFmt w:val="none"/>
      <w:lvlText w:val="2."/>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BDC1B84"/>
    <w:multiLevelType w:val="multilevel"/>
    <w:tmpl w:val="8F588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D00203"/>
    <w:multiLevelType w:val="multilevel"/>
    <w:tmpl w:val="BB00A7BE"/>
    <w:lvl w:ilvl="0">
      <w:start w:val="1"/>
      <w:numFmt w:val="decimal"/>
      <w:lvlText w:val="%1."/>
      <w:lvlJc w:val="left"/>
      <w:pPr>
        <w:tabs>
          <w:tab w:val="num" w:pos="1440"/>
        </w:tabs>
        <w:ind w:left="1440" w:hanging="360"/>
      </w:pPr>
      <w:rPr>
        <w:b/>
        <w:i w:val="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6" w15:restartNumberingAfterBreak="0">
    <w:nsid w:val="7A030A35"/>
    <w:multiLevelType w:val="multilevel"/>
    <w:tmpl w:val="794E3E6E"/>
    <w:lvl w:ilvl="0">
      <w:start w:val="4"/>
      <w:numFmt w:val="upperRoman"/>
      <w:lvlText w:val="%1."/>
      <w:lvlJc w:val="righ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DA62AE5"/>
    <w:multiLevelType w:val="hybridMultilevel"/>
    <w:tmpl w:val="933E5FE4"/>
    <w:lvl w:ilvl="0" w:tplc="68BC5198">
      <w:start w:val="5"/>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DA"/>
    <w:rsid w:val="00007C3A"/>
    <w:rsid w:val="000212FD"/>
    <w:rsid w:val="0003157A"/>
    <w:rsid w:val="000B6062"/>
    <w:rsid w:val="000C77B2"/>
    <w:rsid w:val="000D216B"/>
    <w:rsid w:val="000D64C4"/>
    <w:rsid w:val="000E4B40"/>
    <w:rsid w:val="00165732"/>
    <w:rsid w:val="00172FD9"/>
    <w:rsid w:val="00182629"/>
    <w:rsid w:val="001B1CA1"/>
    <w:rsid w:val="001B65D6"/>
    <w:rsid w:val="001F6166"/>
    <w:rsid w:val="002057FC"/>
    <w:rsid w:val="00241BE1"/>
    <w:rsid w:val="00261CC3"/>
    <w:rsid w:val="00280A65"/>
    <w:rsid w:val="00295755"/>
    <w:rsid w:val="002D3934"/>
    <w:rsid w:val="002E7C48"/>
    <w:rsid w:val="00313E08"/>
    <w:rsid w:val="00343F8A"/>
    <w:rsid w:val="00344E82"/>
    <w:rsid w:val="00391DF5"/>
    <w:rsid w:val="003A644F"/>
    <w:rsid w:val="003C6CB9"/>
    <w:rsid w:val="00407AFC"/>
    <w:rsid w:val="004504DA"/>
    <w:rsid w:val="004B3683"/>
    <w:rsid w:val="004D7296"/>
    <w:rsid w:val="004F7AE6"/>
    <w:rsid w:val="00560F59"/>
    <w:rsid w:val="005648BA"/>
    <w:rsid w:val="00581F18"/>
    <w:rsid w:val="005C0DD9"/>
    <w:rsid w:val="00614B7A"/>
    <w:rsid w:val="006437DB"/>
    <w:rsid w:val="006537EC"/>
    <w:rsid w:val="00660907"/>
    <w:rsid w:val="00695D61"/>
    <w:rsid w:val="006A6C6B"/>
    <w:rsid w:val="006E1318"/>
    <w:rsid w:val="0070127F"/>
    <w:rsid w:val="00711B5D"/>
    <w:rsid w:val="00760F27"/>
    <w:rsid w:val="007719B4"/>
    <w:rsid w:val="007975A5"/>
    <w:rsid w:val="007C0118"/>
    <w:rsid w:val="007C69F5"/>
    <w:rsid w:val="007F5D94"/>
    <w:rsid w:val="0080629F"/>
    <w:rsid w:val="00815CFF"/>
    <w:rsid w:val="0086659A"/>
    <w:rsid w:val="008D714E"/>
    <w:rsid w:val="008F4588"/>
    <w:rsid w:val="00905E21"/>
    <w:rsid w:val="00924C76"/>
    <w:rsid w:val="00943E81"/>
    <w:rsid w:val="00947BE1"/>
    <w:rsid w:val="00990DD1"/>
    <w:rsid w:val="009952A4"/>
    <w:rsid w:val="009C6616"/>
    <w:rsid w:val="00A42034"/>
    <w:rsid w:val="00A72CCB"/>
    <w:rsid w:val="00B473AD"/>
    <w:rsid w:val="00B903E5"/>
    <w:rsid w:val="00BA42FB"/>
    <w:rsid w:val="00BC28DA"/>
    <w:rsid w:val="00BD20D5"/>
    <w:rsid w:val="00BE703C"/>
    <w:rsid w:val="00C120B1"/>
    <w:rsid w:val="00C174F6"/>
    <w:rsid w:val="00C34634"/>
    <w:rsid w:val="00C50EED"/>
    <w:rsid w:val="00CC2DA3"/>
    <w:rsid w:val="00CD2B28"/>
    <w:rsid w:val="00D13AF5"/>
    <w:rsid w:val="00D56205"/>
    <w:rsid w:val="00D573CA"/>
    <w:rsid w:val="00D80E81"/>
    <w:rsid w:val="00DA6100"/>
    <w:rsid w:val="00DB0480"/>
    <w:rsid w:val="00E167C5"/>
    <w:rsid w:val="00E55ACC"/>
    <w:rsid w:val="00E672B7"/>
    <w:rsid w:val="00E82B4E"/>
    <w:rsid w:val="00ED262E"/>
    <w:rsid w:val="00ED7281"/>
    <w:rsid w:val="00EE7F46"/>
    <w:rsid w:val="00F25570"/>
    <w:rsid w:val="00F63883"/>
    <w:rsid w:val="00F7197B"/>
    <w:rsid w:val="00FE1F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90D40"/>
  <w15:chartTrackingRefBased/>
  <w15:docId w15:val="{F677E3E9-43C1-4D58-84A5-EEF2081F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8080"/>
      <w:u w:val="single"/>
    </w:rPr>
  </w:style>
  <w:style w:type="character" w:styleId="FollowedHyperlink">
    <w:name w:val="FollowedHyperlink"/>
    <w:rPr>
      <w:color w:val="0000FF"/>
    </w:rPr>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680"/>
        <w:tab w:val="right" w:pos="9360"/>
      </w:tabs>
      <w:overflowPunct w:val="0"/>
      <w:autoSpaceDE w:val="0"/>
      <w:autoSpaceDN w:val="0"/>
      <w:adjustRightInd w:val="0"/>
    </w:pPr>
    <w:rPr>
      <w:color w:val="auto"/>
      <w:sz w:val="25"/>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Emphasis">
    <w:name w:val="Emphasis"/>
    <w:qFormat/>
    <w:rPr>
      <w:i/>
      <w:iCs/>
    </w:rPr>
  </w:style>
  <w:style w:type="character" w:styleId="CommentReference">
    <w:name w:val="annotation reference"/>
    <w:rsid w:val="00BC28DA"/>
    <w:rPr>
      <w:sz w:val="16"/>
      <w:szCs w:val="16"/>
    </w:rPr>
  </w:style>
  <w:style w:type="paragraph" w:styleId="CommentText">
    <w:name w:val="annotation text"/>
    <w:basedOn w:val="Normal"/>
    <w:link w:val="CommentTextChar"/>
    <w:rsid w:val="00BC28DA"/>
    <w:rPr>
      <w:sz w:val="20"/>
      <w:szCs w:val="20"/>
      <w:lang w:val="x-none" w:eastAsia="x-none"/>
    </w:rPr>
  </w:style>
  <w:style w:type="character" w:customStyle="1" w:styleId="CommentTextChar">
    <w:name w:val="Comment Text Char"/>
    <w:link w:val="CommentText"/>
    <w:rsid w:val="00BC28DA"/>
    <w:rPr>
      <w:color w:val="000080"/>
    </w:rPr>
  </w:style>
  <w:style w:type="paragraph" w:styleId="CommentSubject">
    <w:name w:val="annotation subject"/>
    <w:basedOn w:val="CommentText"/>
    <w:next w:val="CommentText"/>
    <w:link w:val="CommentSubjectChar"/>
    <w:rsid w:val="00BC28DA"/>
    <w:rPr>
      <w:b/>
      <w:bCs/>
    </w:rPr>
  </w:style>
  <w:style w:type="character" w:customStyle="1" w:styleId="CommentSubjectChar">
    <w:name w:val="Comment Subject Char"/>
    <w:link w:val="CommentSubject"/>
    <w:rsid w:val="00BC28DA"/>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0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450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28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3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231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15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664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73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93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01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33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66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17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32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68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76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39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860567">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iso-8859-1"/>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700F7-3FEE-4247-969F-BC1A690B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2054</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FUNDS IN STATE GOVERNMENT</vt:lpstr>
    </vt:vector>
  </TitlesOfParts>
  <Company>State of California</Company>
  <LinksUpToDate>false</LinksUpToDate>
  <CharactersWithSpaces>13583</CharactersWithSpaces>
  <SharedDoc>false</SharedDoc>
  <HLinks>
    <vt:vector size="18" baseType="variant">
      <vt:variant>
        <vt:i4>3801195</vt:i4>
      </vt:variant>
      <vt:variant>
        <vt:i4>6</vt:i4>
      </vt:variant>
      <vt:variant>
        <vt:i4>0</vt:i4>
      </vt:variant>
      <vt:variant>
        <vt:i4>5</vt:i4>
      </vt:variant>
      <vt:variant>
        <vt:lpwstr>http://df2x2.dof.finance/budget/CA_Budget_Information/index.html</vt:lpwstr>
      </vt:variant>
      <vt:variant>
        <vt:lpwstr/>
      </vt:variant>
      <vt:variant>
        <vt:i4>8192001</vt:i4>
      </vt:variant>
      <vt:variant>
        <vt:i4>3</vt:i4>
      </vt:variant>
      <vt:variant>
        <vt:i4>0</vt:i4>
      </vt:variant>
      <vt:variant>
        <vt:i4>5</vt:i4>
      </vt:variant>
      <vt:variant>
        <vt:lpwstr>http://df2x2.dof.finance/budget/resources_for_departments/budget_analyst_guide/glossary.pdf</vt:lpwstr>
      </vt:variant>
      <vt:variant>
        <vt:lpwstr/>
      </vt:variant>
      <vt:variant>
        <vt:i4>393275</vt:i4>
      </vt:variant>
      <vt:variant>
        <vt:i4>0</vt:i4>
      </vt:variant>
      <vt:variant>
        <vt:i4>0</vt:i4>
      </vt:variant>
      <vt:variant>
        <vt:i4>5</vt:i4>
      </vt:variant>
      <vt:variant>
        <vt:lpwstr>http://df2x2.dof.finance/budget/manual_state_funds/index.html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FUNDS IN STATE GOVERNMENT</dc:title>
  <dc:subject/>
  <dc:creator>LAJUNTA INMAN</dc:creator>
  <cp:keywords/>
  <cp:lastModifiedBy>Jacob Rauchwerger</cp:lastModifiedBy>
  <cp:revision>3</cp:revision>
  <cp:lastPrinted>2013-09-09T21:58:00Z</cp:lastPrinted>
  <dcterms:created xsi:type="dcterms:W3CDTF">2021-10-15T22:35:00Z</dcterms:created>
  <dcterms:modified xsi:type="dcterms:W3CDTF">2021-10-15T22:38:00Z</dcterms:modified>
</cp:coreProperties>
</file>